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D300C5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29845</wp:posOffset>
            </wp:positionV>
            <wp:extent cx="5791200" cy="2107565"/>
            <wp:effectExtent l="0" t="0" r="0" b="0"/>
            <wp:wrapNone/>
            <wp:docPr id="1" name="图片 1" descr="乌审旗政务服务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审旗政务服务中心文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D300C5">
      <w:pPr>
        <w:spacing w:line="579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448310</wp:posOffset>
                </wp:positionV>
                <wp:extent cx="5615940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27940" cap="flat" cmpd="sng">
                          <a:solidFill>
                            <a:srgbClr val="E6001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A2A4C" id="直接连接符 2" o:spid="_x0000_s1026" style="position:absolute;left:0;text-align:left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5.3pt" to="442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" strokecolor="#e60012" strokeweight="2.2pt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乌政务中心发〔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EB7F2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D300C5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乌审旗政务服务中心关于印发《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乌审旗政务</w:t>
      </w:r>
    </w:p>
    <w:p w:rsidR="00A329DC" w:rsidRDefault="00D300C5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服务中心预约延时服务工作制度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》的通知</w:t>
      </w:r>
    </w:p>
    <w:bookmarkEnd w:id="0"/>
    <w:p w:rsidR="00A329DC" w:rsidRDefault="00A329DC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329DC" w:rsidRDefault="00D300C5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各进驻部门、各</w:t>
      </w:r>
      <w:r>
        <w:rPr>
          <w:rFonts w:ascii="仿宋_GB2312" w:eastAsia="仿宋_GB2312" w:hAnsi="仿宋_GB2312" w:cs="仿宋_GB2312" w:hint="eastAsia"/>
          <w:sz w:val="32"/>
          <w:szCs w:val="32"/>
        </w:rPr>
        <w:t>股</w:t>
      </w:r>
      <w:r>
        <w:rPr>
          <w:rFonts w:ascii="仿宋_GB2312" w:eastAsia="仿宋_GB2312" w:hAnsi="仿宋_GB2312" w:cs="仿宋_GB2312" w:hint="eastAsia"/>
          <w:sz w:val="32"/>
          <w:szCs w:val="32"/>
        </w:rPr>
        <w:t>室：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现将《乌审旗政务服务中心预约延时服务工作制度》印发给你们，请遵照执行。</w:t>
      </w: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D300C5">
      <w:pPr>
        <w:wordWrap w:val="0"/>
        <w:spacing w:line="579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乌审旗政务服务中心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A329DC" w:rsidRDefault="00D300C5">
      <w:pPr>
        <w:wordWrap w:val="0"/>
        <w:spacing w:line="579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D300C5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乌审旗政务服务中心预约延时服务</w:t>
      </w:r>
    </w:p>
    <w:p w:rsidR="00A329DC" w:rsidRDefault="00D300C5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工作制度</w:t>
      </w: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为持续深化</w:t>
      </w:r>
      <w:r>
        <w:rPr>
          <w:rFonts w:ascii="仿宋_GB2312" w:eastAsia="仿宋_GB2312" w:hAnsi="仿宋_GB2312" w:cs="仿宋_GB2312" w:hint="eastAsia"/>
          <w:sz w:val="32"/>
          <w:szCs w:val="32"/>
        </w:rPr>
        <w:t>“放管服”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政务服务”改革工作，推进政务服务中心预约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延时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延时服务、</w:t>
      </w:r>
      <w:r>
        <w:rPr>
          <w:rFonts w:ascii="仿宋_GB2312" w:eastAsia="仿宋_GB2312" w:hAnsi="仿宋_GB2312" w:cs="仿宋_GB2312" w:hint="eastAsia"/>
          <w:sz w:val="32"/>
          <w:szCs w:val="32"/>
        </w:rPr>
        <w:t>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延时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服务规范化精准化建设，以标准化手段优化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营商环境，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确保服务覆盖全民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让人民获得感、幸福感、安全感更加充实、更有保障、更可持续。现制定本工作制度。</w:t>
      </w:r>
    </w:p>
    <w:p w:rsidR="00A329DC" w:rsidRDefault="00D300C5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一、预约内容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延时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服务指拟申报政务服务事项的企业、群众需在特定时间内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需办理的事项，通过现场预约、电话预约、线上预约等方式，向政务服务中心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进驻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部门窗口提出预约服务申请，受约窗口在</w:t>
      </w:r>
      <w:r>
        <w:rPr>
          <w:rFonts w:ascii="仿宋_GB2312" w:eastAsia="仿宋_GB2312" w:hAnsi="仿宋_GB2312" w:cs="仿宋_GB2312" w:hint="eastAsia"/>
          <w:sz w:val="32"/>
          <w:szCs w:val="32"/>
        </w:rPr>
        <w:t>非工作日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约定时间为其提供相应的政务服务。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（一）预约内容：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包括申请人、联络方式、预约办理的事项、预约到窗口等信息。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（二）预约时间：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延时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时间为周六上午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时。</w:t>
      </w:r>
    </w:p>
    <w:p w:rsidR="00A329DC" w:rsidRDefault="00D300C5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二、预约方式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预约方式包括现场预约、电话预约、线上预约三种方式。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（一）现场预约：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申请人可到政务服务中心窗口现场预约登记申请。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（二）电话预约：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申请人可在工作时间拨打政务服务中心预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约电话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0477-7583940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，提供预约办理事项、联络方式等信息，进行预约申请。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（三）线上预约：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线上平台提出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申请。</w:t>
      </w:r>
    </w:p>
    <w:p w:rsidR="00A329DC" w:rsidRDefault="00D300C5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三、预约流程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原则上，申请人预约办理事项要至少提前一个工作日，现场预约和电话预约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、线上预约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截止时间为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每周五</w:t>
      </w:r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16:30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（一）预约申请和登记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现场预约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申请人向政务服务中心窗口提出预约服务的申请，并提供有效的身份信息和通讯联络方式。受约的服务窗口对预约办理事项进行确认，并一次性告知申请人约办事项需提交的材料。</w:t>
      </w:r>
    </w:p>
    <w:p w:rsidR="00A329DC" w:rsidRDefault="00D300C5">
      <w:pPr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电话预约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申请人可在工作日拨打政务服务中心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电话进行预约，提供办理人的有效身份信息、联络方式、预约办理的事项和时间等信息。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服务窗口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应在</w:t>
      </w:r>
      <w:r>
        <w:rPr>
          <w:rFonts w:ascii="仿宋_GB2312" w:eastAsia="仿宋_GB2312" w:hAnsi="仿宋_GB2312" w:cs="仿宋_GB2312" w:hint="eastAsia"/>
          <w:sz w:val="32"/>
          <w:szCs w:val="32"/>
        </w:rPr>
        <w:t>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工作日内回电申请人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对预约办理事项、预约时间等信息进行确认，并一次性告知申请人约办事项需提交的材料。</w:t>
      </w:r>
    </w:p>
    <w:p w:rsidR="00A329DC" w:rsidRDefault="00D300C5">
      <w:pPr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线上预约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对可在线预约的政务服务事项按照提示填写预约申请信息。系统自动审核、生成预约信息或二维码。申请人持预约信息或二维码或身份证和有关申请材料，在约定时间前到政务服务中心办理相关业务。</w:t>
      </w:r>
    </w:p>
    <w:p w:rsidR="00A329DC" w:rsidRDefault="00D300C5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（二）预约受理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申请人</w:t>
      </w:r>
      <w:r>
        <w:rPr>
          <w:rFonts w:ascii="仿宋_GB2312" w:eastAsia="仿宋_GB2312" w:hAnsi="仿宋_GB2312" w:cs="仿宋_GB2312" w:hint="eastAsia"/>
          <w:sz w:val="32"/>
          <w:szCs w:val="32"/>
        </w:rPr>
        <w:t>凭与预约登记信息一致的身份证，并携带相关申请材料按照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约定时间到受约服务窗口办理业务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（三）预约取消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预约成功后，申请人</w:t>
      </w:r>
      <w:r>
        <w:rPr>
          <w:rFonts w:ascii="仿宋_GB2312" w:eastAsia="仿宋_GB2312" w:hAnsi="仿宋_GB2312" w:cs="仿宋_GB2312" w:hint="eastAsia"/>
          <w:sz w:val="32"/>
          <w:szCs w:val="32"/>
        </w:rPr>
        <w:t>若因特殊情况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需取消预约延时服务的，应至少提前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受约服务窗口申请取消预约服务，或自行在网上平台进行取消。</w:t>
      </w:r>
    </w:p>
    <w:p w:rsidR="00A329DC" w:rsidRDefault="00D300C5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四、预约管理</w:t>
      </w:r>
    </w:p>
    <w:p w:rsidR="00A329DC" w:rsidRDefault="00D300C5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（一）预约实名制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预约采取实名制，申请人应提供真实、有效的身份信息和联系电话。</w:t>
      </w:r>
    </w:p>
    <w:p w:rsidR="00A329DC" w:rsidRDefault="00D300C5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）预约信用管理制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申请人有恶意预约、重复预约、多次预约不到现场、预约后不办理又未提前取消等行为视为爽约失信行为。对于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次爽约的，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不再享受预约</w:t>
      </w:r>
      <w:r>
        <w:rPr>
          <w:rFonts w:ascii="仿宋_GB2312" w:eastAsia="仿宋_GB2312" w:hAnsi="仿宋_GB2312" w:cs="仿宋_GB2312" w:hint="eastAsia"/>
          <w:sz w:val="32"/>
          <w:szCs w:val="32"/>
        </w:rPr>
        <w:t>延时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次年自动回复，</w:t>
      </w:r>
      <w:r>
        <w:rPr>
          <w:rFonts w:ascii="仿宋_GB2312" w:eastAsia="仿宋_GB2312" w:hAnsi="仿宋_GB2312" w:cs="仿宋_GB2312" w:hint="eastAsia"/>
          <w:sz w:val="32"/>
          <w:szCs w:val="32"/>
        </w:rPr>
        <w:t>防止恶意预约造成预约服务资源浪费。</w:t>
      </w:r>
    </w:p>
    <w:p w:rsidR="00A329DC" w:rsidRDefault="00D300C5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）预约监管制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A329DC" w:rsidRDefault="00D300C5">
      <w:pPr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预约投诉。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对预约服务不满意的，申请人可向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办不成事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反映窗口</w:t>
      </w:r>
      <w:r>
        <w:rPr>
          <w:rFonts w:ascii="仿宋_GB2312" w:eastAsia="仿宋_GB2312" w:hAnsi="仿宋_GB2312" w:cs="仿宋_GB2312" w:hint="eastAsia"/>
          <w:sz w:val="32"/>
          <w:szCs w:val="32"/>
        </w:rPr>
        <w:t>投诉。</w:t>
      </w:r>
    </w:p>
    <w:p w:rsidR="00A329DC" w:rsidRDefault="00D300C5">
      <w:pPr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服务监测。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办不成事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反映窗口</w:t>
      </w:r>
      <w:r>
        <w:rPr>
          <w:rFonts w:ascii="仿宋_GB2312" w:eastAsia="仿宋_GB2312" w:hAnsi="仿宋_GB2312" w:cs="仿宋_GB2312" w:hint="eastAsia"/>
          <w:sz w:val="32"/>
          <w:szCs w:val="32"/>
        </w:rPr>
        <w:t>对预约服务事项办理情况进行定期回访，听取群众意见和建议，了解窗口服务的满意度。</w:t>
      </w:r>
    </w:p>
    <w:p w:rsidR="00A329DC" w:rsidRDefault="00D300C5">
      <w:pPr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预约考核。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预约服务评价纳入“好差评”评价内容，进行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统一管理。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及时了解</w:t>
      </w:r>
      <w:r>
        <w:rPr>
          <w:rFonts w:ascii="仿宋_GB2312" w:eastAsia="仿宋_GB2312" w:hAnsi="仿宋_GB2312" w:cs="仿宋_GB2312" w:hint="eastAsia"/>
          <w:sz w:val="32"/>
          <w:szCs w:val="32"/>
        </w:rPr>
        <w:t>、分析预约服务的评价情况，将“好差评”反映的问题作为优化办事流程，优化线下服务的重要参考依据。对企业群众反映强烈、差评集中的问题，要及时调查，采取措施，督促限期整改，推动问题解决。</w:t>
      </w:r>
    </w:p>
    <w:p w:rsidR="00A329DC" w:rsidRDefault="00D300C5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五、本工作制度自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日起实施。</w:t>
      </w: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6"/>
        <w:tblpPr w:leftFromText="180" w:rightFromText="180" w:vertAnchor="text" w:horzAnchor="page" w:tblpX="1670" w:tblpY="12084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A329DC">
        <w:tc>
          <w:tcPr>
            <w:tcW w:w="8844" w:type="dxa"/>
            <w:tcBorders>
              <w:tl2br w:val="nil"/>
              <w:tr2bl w:val="nil"/>
            </w:tcBorders>
          </w:tcPr>
          <w:p w:rsidR="00A329DC" w:rsidRDefault="00D300C5">
            <w:pPr>
              <w:spacing w:line="6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lastRenderedPageBreak/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乌审旗政务服务中心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 xml:space="preserve">                     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印发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 xml:space="preserve">  </w:t>
            </w:r>
          </w:p>
        </w:tc>
      </w:tr>
    </w:tbl>
    <w:p w:rsidR="00A329DC" w:rsidRDefault="00A329D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329DC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C5" w:rsidRDefault="00D300C5">
      <w:pPr>
        <w:rPr>
          <w:rFonts w:hint="eastAsia"/>
        </w:rPr>
      </w:pPr>
      <w:r>
        <w:separator/>
      </w:r>
    </w:p>
  </w:endnote>
  <w:endnote w:type="continuationSeparator" w:id="0">
    <w:p w:rsidR="00D300C5" w:rsidRDefault="00D300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DC" w:rsidRDefault="00D300C5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0160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9DC" w:rsidRDefault="00D300C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7F2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.8pt;margin-top:-22.5pt;width:80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" filled="f" stroked="f" strokeweight=".5pt">
              <v:textbox style="mso-fit-shape-to-text:t" inset="0,0,0,0">
                <w:txbxContent>
                  <w:p w:rsidR="00A329DC" w:rsidRDefault="00D300C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B7F2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C5" w:rsidRDefault="00D300C5">
      <w:pPr>
        <w:rPr>
          <w:rFonts w:hint="eastAsia"/>
        </w:rPr>
      </w:pPr>
      <w:r>
        <w:separator/>
      </w:r>
    </w:p>
  </w:footnote>
  <w:footnote w:type="continuationSeparator" w:id="0">
    <w:p w:rsidR="00D300C5" w:rsidRDefault="00D300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MjBkOWQ0MWE3NDAzOWYyZTJjNTkzMTUyZDMyMzMifQ=="/>
  </w:docVars>
  <w:rsids>
    <w:rsidRoot w:val="549E1DE0"/>
    <w:rsid w:val="00A329DC"/>
    <w:rsid w:val="00D300C5"/>
    <w:rsid w:val="00EB7F28"/>
    <w:rsid w:val="0BA67E6C"/>
    <w:rsid w:val="11B937CF"/>
    <w:rsid w:val="189B3AC2"/>
    <w:rsid w:val="18C34B69"/>
    <w:rsid w:val="3BEB196A"/>
    <w:rsid w:val="4786062F"/>
    <w:rsid w:val="549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FAE5CC1-C003-4F8E-AB91-53BB033E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政务服务局收发</cp:lastModifiedBy>
  <cp:revision>2</cp:revision>
  <cp:lastPrinted>2022-07-12T01:06:00Z</cp:lastPrinted>
  <dcterms:created xsi:type="dcterms:W3CDTF">2022-07-12T09:40:00Z</dcterms:created>
  <dcterms:modified xsi:type="dcterms:W3CDTF">2022-07-12T09:40:00Z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B917EB3C27CE4AADB3AEA2E0AD9B184E</vt:lpwstr>
  </property>
</Properties>
</file>