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乌审旗市场监督管理局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乌审旗公平竞争审查工作半年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专项督查考核结果的通报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进一步加强公平竞争审查工作，乌审旗公平竞争审查联席会议办公室印发了《关于开展公平竞争审查制度落实情况专项督查考核的通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》，对乌审旗2024年度公平竞争审查工作开展了督查考核。为总结经验、表彰先进，不断提升公平竞争审查工作水平，乌审旗公平竞争审查联席会议办公室决定对2024年度旗公平竞争审查工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专项考核情况予以通报。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2024年度公平竞争审查工作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</w:t>
      </w:r>
      <w:r>
        <w:rPr>
          <w:rFonts w:hint="eastAsia" w:ascii="仿宋_GB2312" w:hAnsi="仿宋_GB2312" w:eastAsia="仿宋_GB2312" w:cs="仿宋_GB2312"/>
          <w:sz w:val="32"/>
          <w:szCs w:val="32"/>
        </w:rPr>
        <w:t>查考核调过全面自查、实地督查相结合的方式，最终旗联席会议办公室以督查考核、日常工作以及各旗区，旗联席会议各成员单位报送的相关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</w:t>
      </w:r>
      <w:r>
        <w:rPr>
          <w:rFonts w:hint="eastAsia" w:ascii="仿宋_GB2312" w:hAnsi="仿宋_GB2312" w:eastAsia="仿宋_GB2312" w:cs="仿宋_GB2312"/>
          <w:sz w:val="32"/>
          <w:szCs w:val="32"/>
        </w:rPr>
        <w:t>料为依据作出综合评议。经考核，评定乌审旗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林业和</w:t>
      </w:r>
      <w:r>
        <w:rPr>
          <w:rFonts w:hint="eastAsia" w:ascii="仿宋_GB2312" w:hAnsi="仿宋_GB2312" w:eastAsia="仿宋_GB2312" w:cs="仿宋_GB2312"/>
          <w:sz w:val="32"/>
          <w:szCs w:val="32"/>
        </w:rPr>
        <w:t>草原局、乌审旗医疗保障局、乌审旗教育体育局为2024年度乌审旗公平竞争审查工作优秀部门。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希望受到表扬的成员单位珍惜荣誉、再接再厉、再创佳绩。各部门要进一步提高思想认识，严格贯彻党中央、自治区和市委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市政府关于公平竞争审查工作的决策部署，完善工作规则、强化监督指导、加强组织保障，更高质量、更大力度地推进公平竞争审查工作。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乌审旗公平竞争审查工作局际联席会议办公室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乌审旗市场监督管理局（代章）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2024年10月23日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6AEE0C68"/>
    <w:rsid w:val="1AE40463"/>
    <w:rsid w:val="6AE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2024-11-15T08:41:00Z</dcterms:created>
  <dc:creator>绿茶咖啡</dc:creator>
  <cp:lastModifiedBy>万吉伟</cp:lastModifiedBy>
  <dcterms:modified xsi:type="dcterms:W3CDTF">2024-11-15T09:11:46Z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9A989B91C39A43CB99C68EDF5FC192CA_11</vt:lpwstr>
  </property>
</Properties>
</file>