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7A02">
      <w:pPr>
        <w:spacing w:line="500" w:lineRule="exact"/>
        <w:jc w:val="center"/>
        <w:rPr>
          <w:rFonts w:ascii="方正小标宋_GBK" w:eastAsia="方正小标宋_GBK" w:hAnsi="方正小标宋_GBK" w:hint="eastAsia"/>
          <w:sz w:val="52"/>
          <w:szCs w:val="52"/>
        </w:rPr>
      </w:pPr>
      <w:bookmarkStart w:id="0" w:name="_GoBack"/>
      <w:bookmarkEnd w:id="0"/>
    </w:p>
    <w:p w:rsidR="00000000" w:rsidRDefault="00B37A02">
      <w:pPr>
        <w:spacing w:line="500" w:lineRule="exact"/>
        <w:jc w:val="center"/>
        <w:rPr>
          <w:rFonts w:ascii="方正小标宋_GBK" w:eastAsia="方正小标宋_GBK" w:hAnsi="方正小标宋_GBK" w:hint="eastAsia"/>
          <w:sz w:val="44"/>
        </w:rPr>
      </w:pPr>
    </w:p>
    <w:p w:rsidR="00000000" w:rsidRDefault="00B37A02">
      <w:pPr>
        <w:spacing w:line="500" w:lineRule="exact"/>
        <w:jc w:val="center"/>
        <w:rPr>
          <w:rFonts w:ascii="方正小标宋_GBK" w:eastAsia="方正小标宋_GBK" w:hAnsi="方正小标宋_GBK" w:hint="eastAsia"/>
          <w:sz w:val="44"/>
        </w:rPr>
      </w:pPr>
    </w:p>
    <w:p w:rsidR="00000000" w:rsidRDefault="00B37A02">
      <w:pPr>
        <w:spacing w:line="500" w:lineRule="exact"/>
        <w:rPr>
          <w:rFonts w:ascii="方正小标宋_GBK" w:eastAsia="方正小标宋_GBK" w:hAnsi="方正小标宋_GBK" w:hint="eastAsia"/>
          <w:sz w:val="18"/>
          <w:szCs w:val="18"/>
        </w:rPr>
      </w:pPr>
    </w:p>
    <w:p w:rsidR="00000000" w:rsidRDefault="00B37A02">
      <w:pPr>
        <w:spacing w:line="600" w:lineRule="exact"/>
        <w:jc w:val="righ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乌人社函〔</w:t>
      </w:r>
      <w:r>
        <w:rPr>
          <w:rFonts w:ascii="仿宋_GB2312" w:eastAsia="仿宋_GB2312" w:hAnsi="仿宋_GB2312" w:cs="仿宋_GB2312" w:hint="eastAsia"/>
          <w:sz w:val="32"/>
        </w:rPr>
        <w:t>202</w:t>
      </w:r>
      <w:r>
        <w:rPr>
          <w:rFonts w:ascii="仿宋_GB2312" w:eastAsia="仿宋_GB2312" w:hAnsi="仿宋_GB2312" w:cs="仿宋_GB2312" w:hint="eastAsia"/>
          <w:sz w:val="32"/>
        </w:rPr>
        <w:t>3</w:t>
      </w:r>
      <w:r>
        <w:rPr>
          <w:rFonts w:ascii="仿宋_GB2312" w:eastAsia="仿宋_GB2312" w:hAnsi="仿宋_GB2312" w:cs="仿宋_GB2312" w:hint="eastAsia"/>
          <w:sz w:val="32"/>
        </w:rPr>
        <w:t>〕</w:t>
      </w:r>
      <w:r>
        <w:rPr>
          <w:rFonts w:ascii="仿宋_GB2312" w:eastAsia="仿宋_GB2312" w:hAnsi="仿宋_GB2312" w:cs="仿宋_GB2312" w:hint="eastAsia"/>
          <w:sz w:val="32"/>
        </w:rPr>
        <w:t>32</w:t>
      </w:r>
      <w:r>
        <w:rPr>
          <w:rFonts w:ascii="仿宋_GB2312" w:eastAsia="仿宋_GB2312" w:hAnsi="仿宋_GB2312" w:cs="仿宋_GB2312" w:hint="eastAsia"/>
          <w:sz w:val="32"/>
        </w:rPr>
        <w:t>号</w:t>
      </w:r>
    </w:p>
    <w:p w:rsidR="00000000" w:rsidRDefault="00B37A02">
      <w:pPr>
        <w:spacing w:line="520" w:lineRule="exact"/>
        <w:rPr>
          <w:rFonts w:hint="eastAsia"/>
          <w:sz w:val="32"/>
          <w:szCs w:val="32"/>
        </w:rPr>
      </w:pPr>
    </w:p>
    <w:p w:rsidR="00000000" w:rsidRDefault="00B37A02">
      <w:pPr>
        <w:spacing w:line="579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关于做好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年度乌审旗药学系列和</w:t>
      </w:r>
    </w:p>
    <w:p w:rsidR="00000000" w:rsidRDefault="00B37A02">
      <w:pPr>
        <w:spacing w:line="579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工程系列药品专业高级专业技术</w:t>
      </w:r>
    </w:p>
    <w:p w:rsidR="00000000" w:rsidRDefault="00B37A02">
      <w:pPr>
        <w:spacing w:line="579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职称评审申报工作的通知</w:t>
      </w:r>
    </w:p>
    <w:p w:rsidR="00000000" w:rsidRDefault="00B37A02">
      <w:pPr>
        <w:spacing w:line="579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</w:p>
    <w:p w:rsidR="00000000" w:rsidRDefault="00B37A02">
      <w:pPr>
        <w:spacing w:line="579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各有关单位：</w:t>
      </w:r>
    </w:p>
    <w:p w:rsidR="00000000" w:rsidRDefault="00B37A02">
      <w:pPr>
        <w:wordWrap w:val="0"/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按照全市职称工作部署要求，我旗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年度药学系列和工程系列药品专业高级专业技术职称申报时间为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日，相关附件可登录网址（</w:t>
      </w:r>
      <w:hyperlink r:id="rId6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http:/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/mpa.nmg.gov.cn/zfxxgkzl/fdzdgknr/bmwj/tzgg_16813/202310/t20231017_2394608.html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）进行下载。</w:t>
      </w:r>
    </w:p>
    <w:p w:rsidR="00000000" w:rsidRDefault="00B37A02">
      <w:pPr>
        <w:wordWrap w:val="0"/>
        <w:spacing w:line="579" w:lineRule="exact"/>
        <w:ind w:firstLineChars="200" w:firstLine="640"/>
        <w:rPr>
          <w:rFonts w:ascii="仿宋_GB2312" w:eastAsia="仿宋_GB2312" w:hAnsi="仿宋_GB2312" w:cs="仿宋_GB2312" w:hint="eastAsia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具体申报要求见附件文件。</w:t>
      </w:r>
    </w:p>
    <w:p w:rsidR="00000000" w:rsidRDefault="00B37A02">
      <w:pPr>
        <w:tabs>
          <w:tab w:val="left" w:pos="6720"/>
        </w:tabs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联系人：思维（</w:t>
      </w:r>
      <w:r>
        <w:rPr>
          <w:rFonts w:ascii="仿宋_GB2312" w:eastAsia="仿宋_GB2312" w:hAnsi="仿宋_GB2312" w:cs="仿宋_GB2312" w:hint="eastAsia"/>
          <w:sz w:val="32"/>
          <w:szCs w:val="32"/>
        </w:rPr>
        <w:t>旗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人社局</w:t>
      </w:r>
      <w:r>
        <w:rPr>
          <w:rFonts w:ascii="仿宋_GB2312" w:eastAsia="仿宋_GB2312" w:hAnsi="仿宋_GB2312" w:cs="仿宋_GB2312" w:hint="eastAsia"/>
          <w:sz w:val="32"/>
          <w:szCs w:val="32"/>
        </w:rPr>
        <w:t>人事股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000000" w:rsidRDefault="00B37A02">
      <w:pPr>
        <w:tabs>
          <w:tab w:val="left" w:pos="6720"/>
        </w:tabs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0477-7582199</w:t>
      </w:r>
    </w:p>
    <w:p w:rsidR="00000000" w:rsidRDefault="00B37A02">
      <w:pPr>
        <w:tabs>
          <w:tab w:val="left" w:pos="6720"/>
        </w:tabs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材料报送地址：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党政新区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号楼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座</w:t>
      </w:r>
      <w:r>
        <w:rPr>
          <w:rFonts w:ascii="仿宋_GB2312" w:eastAsia="仿宋_GB2312" w:hAnsi="仿宋_GB2312" w:cs="仿宋_GB2312" w:hint="eastAsia"/>
          <w:sz w:val="32"/>
          <w:szCs w:val="32"/>
        </w:rPr>
        <w:t>105</w:t>
      </w:r>
      <w:r>
        <w:rPr>
          <w:rFonts w:ascii="仿宋_GB2312" w:eastAsia="仿宋_GB2312" w:hAnsi="仿宋_GB2312" w:cs="仿宋_GB2312" w:hint="eastAsia"/>
          <w:sz w:val="32"/>
          <w:szCs w:val="32"/>
        </w:rPr>
        <w:t>室</w:t>
      </w:r>
    </w:p>
    <w:p w:rsidR="00000000" w:rsidRDefault="00B37A02">
      <w:pPr>
        <w:tabs>
          <w:tab w:val="left" w:pos="6720"/>
        </w:tabs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B37A02">
      <w:pPr>
        <w:tabs>
          <w:tab w:val="left" w:pos="6720"/>
        </w:tabs>
        <w:spacing w:line="579" w:lineRule="exact"/>
        <w:ind w:leftChars="302" w:left="63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年自治区药学系列和工程系列药品专</w:t>
      </w:r>
    </w:p>
    <w:p w:rsidR="00000000" w:rsidRDefault="00B37A02">
      <w:pPr>
        <w:tabs>
          <w:tab w:val="left" w:pos="6720"/>
        </w:tabs>
        <w:spacing w:line="579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业高级专业技术职称评审申报工作的通知》</w:t>
      </w:r>
    </w:p>
    <w:p w:rsidR="00000000" w:rsidRDefault="00B37A02">
      <w:pPr>
        <w:tabs>
          <w:tab w:val="left" w:pos="6720"/>
        </w:tabs>
        <w:spacing w:line="579" w:lineRule="exact"/>
        <w:ind w:leftChars="760" w:left="1916" w:hangingChars="100" w:hanging="32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B37A02">
      <w:pPr>
        <w:spacing w:line="579" w:lineRule="exact"/>
        <w:rPr>
          <w:rFonts w:ascii="仿宋_GB2312" w:eastAsia="仿宋_GB2312" w:hAnsi="仿宋_GB2312" w:cs="仿宋_GB2312" w:hint="eastAsia"/>
          <w:color w:val="52555A"/>
          <w:sz w:val="32"/>
          <w:szCs w:val="32"/>
        </w:rPr>
      </w:pPr>
    </w:p>
    <w:p w:rsidR="00000000" w:rsidRDefault="00B37A02">
      <w:pPr>
        <w:wordWrap w:val="0"/>
        <w:spacing w:line="579" w:lineRule="exact"/>
        <w:ind w:firstLineChars="1200" w:firstLine="38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乌审旗人力资源和社会保障局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B37A02" w:rsidRDefault="00B37A02">
      <w:pPr>
        <w:tabs>
          <w:tab w:val="left" w:pos="6720"/>
        </w:tabs>
        <w:wordWrap w:val="0"/>
        <w:spacing w:line="579" w:lineRule="exact"/>
        <w:ind w:firstLineChars="1200" w:firstLine="3840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sectPr w:rsidR="00B37A02">
      <w:headerReference w:type="default" r:id="rId7"/>
      <w:pgSz w:w="11906" w:h="16838"/>
      <w:pgMar w:top="2098" w:right="1474" w:bottom="1984" w:left="1587" w:header="851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02" w:rsidRDefault="00B37A02">
      <w:r>
        <w:separator/>
      </w:r>
    </w:p>
  </w:endnote>
  <w:endnote w:type="continuationSeparator" w:id="0">
    <w:p w:rsidR="00B37A02" w:rsidRDefault="00B3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B03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02" w:rsidRDefault="00B37A02">
      <w:r>
        <w:separator/>
      </w:r>
    </w:p>
  </w:footnote>
  <w:footnote w:type="continuationSeparator" w:id="0">
    <w:p w:rsidR="00B37A02" w:rsidRDefault="00B37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7A0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0ZTljNWM0ODU3MzQyOThhYzUyMzk2Zjk3NTY1MzUifQ=="/>
  </w:docVars>
  <w:rsids>
    <w:rsidRoot w:val="00172A27"/>
    <w:rsid w:val="00A160BA"/>
    <w:rsid w:val="00B37A02"/>
    <w:rsid w:val="560147BB"/>
    <w:rsid w:val="76462C36"/>
    <w:rsid w:val="79E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8AB355-F382-4F3D-8EEA-14B52A95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er"/>
    <w:basedOn w:val="a"/>
    <w:link w:val="a6"/>
    <w:rsid w:val="00A16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160B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pa.nmg.gov.cn/zfxxgkzl/fdzdgknr/bmwj/tzgg_16813/202310/t20231017_239460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乌人函〔2023〕1号</dc:title>
  <dc:subject/>
  <dc:creator>Administrator</dc:creator>
  <cp:keywords/>
  <dc:description/>
  <cp:lastModifiedBy>人力资源和社会保障局收发</cp:lastModifiedBy>
  <cp:revision>2</cp:revision>
  <cp:lastPrinted>2023-10-18T07:26:00Z</cp:lastPrinted>
  <dcterms:created xsi:type="dcterms:W3CDTF">2023-10-18T07:52:00Z</dcterms:created>
  <dcterms:modified xsi:type="dcterms:W3CDTF">2023-10-18T07:52:00Z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EEA46BB8F5794033B3A21BBCF9D08F7F_13</vt:lpwstr>
  </property>
</Properties>
</file>