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724" w:tblpY="2149"/>
        <w:tblW w:w="0" w:type="auto"/>
        <w:tblInd w:w="0" w:type="dxa"/>
        <w:tblLayout w:type="fixed"/>
        <w:tblCellMar>
          <w:top w:w="0" w:type="dxa"/>
          <w:left w:w="108" w:type="dxa"/>
          <w:bottom w:w="0" w:type="dxa"/>
          <w:right w:w="108" w:type="dxa"/>
        </w:tblCellMar>
      </w:tblPr>
      <w:tblGrid>
        <w:gridCol w:w="7640"/>
        <w:gridCol w:w="1210"/>
      </w:tblGrid>
      <w:tr>
        <w:tblPrEx>
          <w:tblCellMar>
            <w:top w:w="0" w:type="dxa"/>
            <w:left w:w="108" w:type="dxa"/>
            <w:bottom w:w="0" w:type="dxa"/>
            <w:right w:w="108" w:type="dxa"/>
          </w:tblCellMar>
        </w:tblPrEx>
        <w:trPr>
          <w:trHeight w:val="850" w:hRule="atLeast"/>
        </w:trPr>
        <w:tc>
          <w:tcPr>
            <w:tcW w:w="7640" w:type="dxa"/>
            <w:noWrap w:val="0"/>
            <w:vAlign w:val="center"/>
          </w:tcPr>
          <w:p>
            <w:pPr>
              <w:widowControl/>
              <w:spacing w:line="700" w:lineRule="exact"/>
              <w:jc w:val="distribute"/>
              <w:rPr>
                <w:rFonts w:hint="eastAsia" w:ascii="方正小标宋简体" w:hAnsi="方正小标宋简体" w:eastAsia="方正小标宋简体" w:cs="方正小标宋简体"/>
                <w:bCs/>
                <w:color w:val="FF0000"/>
                <w:spacing w:val="-23"/>
                <w:w w:val="66"/>
                <w:kern w:val="0"/>
                <w:sz w:val="72"/>
                <w:szCs w:val="72"/>
              </w:rPr>
            </w:pPr>
            <w:r>
              <w:rPr>
                <w:rFonts w:hint="eastAsia" w:ascii="方正小标宋简体" w:hAnsi="方正小标宋简体" w:eastAsia="方正小标宋简体" w:cs="方正小标宋简体"/>
                <w:bCs/>
                <w:color w:val="FF0000"/>
                <w:spacing w:val="-23"/>
                <w:w w:val="66"/>
                <w:kern w:val="0"/>
                <w:sz w:val="72"/>
                <w:szCs w:val="72"/>
                <w:lang w:eastAsia="zh-CN"/>
              </w:rPr>
              <w:t>乌审旗</w:t>
            </w:r>
            <w:r>
              <w:rPr>
                <w:rFonts w:hint="eastAsia" w:ascii="方正小标宋简体" w:hAnsi="方正小标宋简体" w:eastAsia="方正小标宋简体" w:cs="方正小标宋简体"/>
                <w:bCs/>
                <w:color w:val="FF0000"/>
                <w:spacing w:val="-23"/>
                <w:w w:val="66"/>
                <w:kern w:val="0"/>
                <w:sz w:val="72"/>
                <w:szCs w:val="72"/>
              </w:rPr>
              <w:t>人力资源和社</w:t>
            </w:r>
            <w:r>
              <w:rPr>
                <w:rFonts w:hint="eastAsia" w:ascii="方正小标宋简体" w:hAnsi="方正小标宋简体" w:eastAsia="方正小标宋简体" w:cs="方正小标宋简体"/>
                <w:bCs/>
                <w:color w:val="FF0000"/>
                <w:spacing w:val="-23"/>
                <w:w w:val="66"/>
                <w:kern w:val="0"/>
                <w:sz w:val="72"/>
                <w:szCs w:val="72"/>
                <w:lang w:val="en-US" w:eastAsia="zh-CN"/>
              </w:rPr>
              <w:t>会</w:t>
            </w:r>
            <w:r>
              <w:rPr>
                <w:rFonts w:hint="eastAsia" w:ascii="方正小标宋简体" w:hAnsi="方正小标宋简体" w:eastAsia="方正小标宋简体" w:cs="方正小标宋简体"/>
                <w:bCs/>
                <w:color w:val="FF0000"/>
                <w:spacing w:val="-23"/>
                <w:w w:val="66"/>
                <w:kern w:val="0"/>
                <w:sz w:val="72"/>
                <w:szCs w:val="72"/>
              </w:rPr>
              <w:t>保障局</w:t>
            </w:r>
          </w:p>
        </w:tc>
        <w:tc>
          <w:tcPr>
            <w:tcW w:w="1210" w:type="dxa"/>
            <w:vMerge w:val="restart"/>
            <w:noWrap w:val="0"/>
            <w:vAlign w:val="center"/>
          </w:tcPr>
          <w:p>
            <w:pPr>
              <w:widowControl/>
              <w:jc w:val="center"/>
              <w:rPr>
                <w:rFonts w:hint="eastAsia" w:eastAsia="宋体" w:cs="宋体"/>
                <w:b/>
                <w:bCs/>
                <w:color w:val="FF0000"/>
                <w:spacing w:val="10"/>
                <w:w w:val="80"/>
                <w:kern w:val="0"/>
                <w:sz w:val="72"/>
                <w:szCs w:val="72"/>
              </w:rPr>
            </w:pPr>
            <w:r>
              <w:rPr>
                <w:rFonts w:hint="eastAsia" w:ascii="方正小标宋简体" w:hAnsi="方正小标宋简体" w:eastAsia="方正小标宋简体" w:cs="方正小标宋简体"/>
                <w:color w:val="FF0000"/>
                <w:spacing w:val="-23"/>
                <w:w w:val="66"/>
                <w:kern w:val="0"/>
                <w:sz w:val="72"/>
                <w:szCs w:val="72"/>
              </w:rPr>
              <w:t>文件</w:t>
            </w:r>
          </w:p>
        </w:tc>
      </w:tr>
      <w:tr>
        <w:tblPrEx>
          <w:tblCellMar>
            <w:top w:w="0" w:type="dxa"/>
            <w:left w:w="108" w:type="dxa"/>
            <w:bottom w:w="0" w:type="dxa"/>
            <w:right w:w="108" w:type="dxa"/>
          </w:tblCellMar>
        </w:tblPrEx>
        <w:trPr>
          <w:trHeight w:val="850" w:hRule="atLeast"/>
        </w:trPr>
        <w:tc>
          <w:tcPr>
            <w:tcW w:w="7640" w:type="dxa"/>
            <w:noWrap w:val="0"/>
            <w:vAlign w:val="center"/>
          </w:tcPr>
          <w:p>
            <w:pPr>
              <w:widowControl/>
              <w:spacing w:line="700" w:lineRule="exact"/>
              <w:jc w:val="distribute"/>
              <w:rPr>
                <w:rFonts w:hint="eastAsia" w:ascii="方正小标宋简体" w:hAnsi="方正小标宋简体" w:eastAsia="方正小标宋简体" w:cs="方正小标宋简体"/>
                <w:bCs/>
                <w:color w:val="FF0000"/>
                <w:spacing w:val="-23"/>
                <w:w w:val="66"/>
                <w:kern w:val="0"/>
                <w:sz w:val="72"/>
                <w:szCs w:val="72"/>
              </w:rPr>
            </w:pPr>
            <w:r>
              <w:rPr>
                <w:rFonts w:hint="eastAsia" w:ascii="方正小标宋简体" w:hAnsi="方正小标宋简体" w:eastAsia="方正小标宋简体" w:cs="方正小标宋简体"/>
                <w:bCs/>
                <w:color w:val="FF0000"/>
                <w:spacing w:val="-23"/>
                <w:w w:val="66"/>
                <w:kern w:val="0"/>
                <w:sz w:val="72"/>
                <w:szCs w:val="72"/>
                <w:lang w:val="en-US" w:eastAsia="zh-CN"/>
              </w:rPr>
              <w:t>中共乌审旗委组织部</w:t>
            </w:r>
          </w:p>
        </w:tc>
        <w:tc>
          <w:tcPr>
            <w:tcW w:w="1210" w:type="dxa"/>
            <w:vMerge w:val="continue"/>
            <w:noWrap w:val="0"/>
            <w:vAlign w:val="center"/>
          </w:tcPr>
          <w:p>
            <w:pPr>
              <w:widowControl/>
              <w:jc w:val="left"/>
              <w:rPr>
                <w:rFonts w:ascii="方正小标宋简体" w:hAnsi="Calibri" w:eastAsia="方正小标宋简体" w:cs="宋体"/>
                <w:color w:val="FF0000"/>
                <w:spacing w:val="10"/>
                <w:kern w:val="0"/>
                <w:sz w:val="52"/>
                <w:szCs w:val="52"/>
              </w:rPr>
            </w:pPr>
          </w:p>
        </w:tc>
      </w:tr>
      <w:tr>
        <w:tblPrEx>
          <w:tblCellMar>
            <w:top w:w="0" w:type="dxa"/>
            <w:left w:w="108" w:type="dxa"/>
            <w:bottom w:w="0" w:type="dxa"/>
            <w:right w:w="108" w:type="dxa"/>
          </w:tblCellMar>
        </w:tblPrEx>
        <w:trPr>
          <w:trHeight w:val="850" w:hRule="atLeast"/>
        </w:trPr>
        <w:tc>
          <w:tcPr>
            <w:tcW w:w="7640" w:type="dxa"/>
            <w:noWrap w:val="0"/>
            <w:vAlign w:val="center"/>
          </w:tcPr>
          <w:p>
            <w:pPr>
              <w:widowControl/>
              <w:spacing w:line="700" w:lineRule="exact"/>
              <w:jc w:val="distribute"/>
              <w:rPr>
                <w:rFonts w:hint="eastAsia" w:ascii="方正小标宋简体" w:hAnsi="方正小标宋简体" w:eastAsia="方正小标宋简体" w:cs="方正小标宋简体"/>
                <w:bCs/>
                <w:color w:val="FF0000"/>
                <w:spacing w:val="-23"/>
                <w:w w:val="66"/>
                <w:kern w:val="0"/>
                <w:sz w:val="72"/>
                <w:szCs w:val="72"/>
                <w:lang w:val="en-US" w:eastAsia="zh-CN" w:bidi="ar-SA"/>
              </w:rPr>
            </w:pPr>
            <w:r>
              <w:rPr>
                <w:rFonts w:hint="eastAsia" w:ascii="方正小标宋简体" w:hAnsi="方正小标宋简体" w:eastAsia="方正小标宋简体" w:cs="方正小标宋简体"/>
                <w:bCs/>
                <w:color w:val="FF0000"/>
                <w:spacing w:val="-23"/>
                <w:w w:val="66"/>
                <w:kern w:val="0"/>
                <w:sz w:val="72"/>
                <w:szCs w:val="72"/>
                <w:lang w:eastAsia="zh-CN"/>
              </w:rPr>
              <w:t>乌审旗</w:t>
            </w:r>
            <w:r>
              <w:rPr>
                <w:rFonts w:hint="eastAsia" w:ascii="方正小标宋简体" w:hAnsi="方正小标宋简体" w:eastAsia="方正小标宋简体" w:cs="方正小标宋简体"/>
                <w:bCs/>
                <w:color w:val="FF0000"/>
                <w:spacing w:val="-23"/>
                <w:w w:val="66"/>
                <w:kern w:val="0"/>
                <w:sz w:val="72"/>
                <w:szCs w:val="72"/>
              </w:rPr>
              <w:t>总工会</w:t>
            </w:r>
          </w:p>
        </w:tc>
        <w:tc>
          <w:tcPr>
            <w:tcW w:w="1210" w:type="dxa"/>
            <w:vMerge w:val="continue"/>
            <w:noWrap w:val="0"/>
            <w:vAlign w:val="center"/>
          </w:tcPr>
          <w:p>
            <w:pPr>
              <w:widowControl/>
              <w:jc w:val="left"/>
              <w:rPr>
                <w:rFonts w:ascii="方正小标宋简体" w:hAnsi="Calibri" w:eastAsia="方正小标宋简体" w:cs="宋体"/>
                <w:color w:val="FF0000"/>
                <w:spacing w:val="10"/>
                <w:kern w:val="0"/>
                <w:sz w:val="52"/>
                <w:szCs w:val="52"/>
              </w:rPr>
            </w:pPr>
          </w:p>
        </w:tc>
      </w:tr>
      <w:tr>
        <w:tblPrEx>
          <w:tblCellMar>
            <w:top w:w="0" w:type="dxa"/>
            <w:left w:w="108" w:type="dxa"/>
            <w:bottom w:w="0" w:type="dxa"/>
            <w:right w:w="108" w:type="dxa"/>
          </w:tblCellMar>
        </w:tblPrEx>
        <w:trPr>
          <w:trHeight w:val="850" w:hRule="atLeast"/>
        </w:trPr>
        <w:tc>
          <w:tcPr>
            <w:tcW w:w="7640" w:type="dxa"/>
            <w:noWrap w:val="0"/>
            <w:vAlign w:val="center"/>
          </w:tcPr>
          <w:p>
            <w:pPr>
              <w:widowControl/>
              <w:spacing w:line="700" w:lineRule="exact"/>
              <w:jc w:val="distribute"/>
              <w:rPr>
                <w:rFonts w:hint="eastAsia" w:ascii="方正小标宋简体" w:hAnsi="方正小标宋简体" w:eastAsia="方正小标宋简体" w:cs="方正小标宋简体"/>
                <w:bCs/>
                <w:color w:val="FF0000"/>
                <w:spacing w:val="-23"/>
                <w:w w:val="66"/>
                <w:kern w:val="0"/>
                <w:sz w:val="72"/>
                <w:szCs w:val="72"/>
                <w:lang w:val="en-US" w:eastAsia="zh-CN"/>
              </w:rPr>
            </w:pPr>
            <w:r>
              <w:rPr>
                <w:rFonts w:hint="eastAsia" w:ascii="方正小标宋简体" w:hAnsi="方正小标宋简体" w:eastAsia="方正小标宋简体" w:cs="方正小标宋简体"/>
                <w:bCs/>
                <w:color w:val="FF0000"/>
                <w:spacing w:val="-23"/>
                <w:w w:val="66"/>
                <w:kern w:val="0"/>
                <w:sz w:val="72"/>
                <w:szCs w:val="72"/>
                <w:lang w:val="en-US" w:eastAsia="zh-CN"/>
              </w:rPr>
              <w:t>苏里格经济开发区人才和科技</w:t>
            </w:r>
            <w:r>
              <w:rPr>
                <w:rFonts w:hint="eastAsia" w:ascii="方正小标宋简体" w:hAnsi="方正小标宋简体" w:eastAsia="方正小标宋简体" w:cs="方正小标宋简体"/>
                <w:bCs/>
                <w:color w:val="FF0000"/>
                <w:spacing w:val="-23"/>
                <w:w w:val="66"/>
                <w:kern w:val="0"/>
                <w:sz w:val="72"/>
                <w:szCs w:val="72"/>
              </w:rPr>
              <w:t>局</w:t>
            </w:r>
          </w:p>
        </w:tc>
        <w:tc>
          <w:tcPr>
            <w:tcW w:w="1210" w:type="dxa"/>
            <w:vMerge w:val="continue"/>
            <w:noWrap w:val="0"/>
            <w:vAlign w:val="center"/>
          </w:tcPr>
          <w:p>
            <w:pPr>
              <w:widowControl/>
              <w:jc w:val="left"/>
              <w:rPr>
                <w:rFonts w:ascii="方正小标宋简体" w:hAnsi="Calibri" w:eastAsia="方正小标宋简体" w:cs="宋体"/>
                <w:color w:val="FF0000"/>
                <w:spacing w:val="10"/>
                <w:kern w:val="0"/>
                <w:sz w:val="52"/>
                <w:szCs w:val="52"/>
              </w:rPr>
            </w:pPr>
          </w:p>
        </w:tc>
      </w:tr>
      <w:tr>
        <w:tblPrEx>
          <w:tblCellMar>
            <w:top w:w="0" w:type="dxa"/>
            <w:left w:w="108" w:type="dxa"/>
            <w:bottom w:w="0" w:type="dxa"/>
            <w:right w:w="108" w:type="dxa"/>
          </w:tblCellMar>
        </w:tblPrEx>
        <w:trPr>
          <w:trHeight w:val="850" w:hRule="atLeast"/>
        </w:trPr>
        <w:tc>
          <w:tcPr>
            <w:tcW w:w="7640" w:type="dxa"/>
            <w:noWrap w:val="0"/>
            <w:vAlign w:val="center"/>
          </w:tcPr>
          <w:p>
            <w:pPr>
              <w:widowControl/>
              <w:spacing w:line="700" w:lineRule="exact"/>
              <w:jc w:val="distribute"/>
              <w:rPr>
                <w:rFonts w:hint="default" w:ascii="方正小标宋简体" w:hAnsi="方正小标宋简体" w:eastAsia="方正小标宋简体" w:cs="方正小标宋简体"/>
                <w:bCs/>
                <w:color w:val="FF0000"/>
                <w:spacing w:val="-23"/>
                <w:w w:val="66"/>
                <w:kern w:val="0"/>
                <w:sz w:val="72"/>
                <w:szCs w:val="72"/>
                <w:lang w:val="en-US" w:eastAsia="zh-CN"/>
              </w:rPr>
            </w:pPr>
            <w:r>
              <w:rPr>
                <w:rFonts w:hint="eastAsia" w:ascii="方正小标宋简体" w:hAnsi="方正小标宋简体" w:eastAsia="方正小标宋简体" w:cs="方正小标宋简体"/>
                <w:bCs/>
                <w:color w:val="FF0000"/>
                <w:spacing w:val="-23"/>
                <w:w w:val="66"/>
                <w:kern w:val="0"/>
                <w:sz w:val="72"/>
                <w:szCs w:val="72"/>
                <w:lang w:val="en-US" w:eastAsia="zh-CN"/>
              </w:rPr>
              <w:t>乌审旗财政局</w:t>
            </w:r>
          </w:p>
        </w:tc>
        <w:tc>
          <w:tcPr>
            <w:tcW w:w="1210" w:type="dxa"/>
            <w:vMerge w:val="continue"/>
            <w:noWrap w:val="0"/>
            <w:vAlign w:val="center"/>
          </w:tcPr>
          <w:p>
            <w:pPr>
              <w:widowControl/>
              <w:jc w:val="left"/>
              <w:rPr>
                <w:rFonts w:ascii="方正小标宋简体" w:hAnsi="Calibri" w:eastAsia="方正小标宋简体" w:cs="宋体"/>
                <w:color w:val="FF0000"/>
                <w:spacing w:val="10"/>
                <w:kern w:val="0"/>
                <w:sz w:val="52"/>
                <w:szCs w:val="52"/>
              </w:rPr>
            </w:pPr>
          </w:p>
        </w:tc>
      </w:tr>
      <w:tr>
        <w:tblPrEx>
          <w:tblCellMar>
            <w:top w:w="0" w:type="dxa"/>
            <w:left w:w="108" w:type="dxa"/>
            <w:bottom w:w="0" w:type="dxa"/>
            <w:right w:w="108" w:type="dxa"/>
          </w:tblCellMar>
        </w:tblPrEx>
        <w:trPr>
          <w:trHeight w:val="850" w:hRule="atLeast"/>
        </w:trPr>
        <w:tc>
          <w:tcPr>
            <w:tcW w:w="7640" w:type="dxa"/>
            <w:noWrap w:val="0"/>
            <w:vAlign w:val="center"/>
          </w:tcPr>
          <w:p>
            <w:pPr>
              <w:widowControl/>
              <w:spacing w:line="700" w:lineRule="exact"/>
              <w:jc w:val="distribute"/>
              <w:rPr>
                <w:rFonts w:hint="default" w:ascii="方正小标宋简体" w:hAnsi="方正小标宋简体" w:eastAsia="方正小标宋简体" w:cs="方正小标宋简体"/>
                <w:bCs/>
                <w:color w:val="FF0000"/>
                <w:spacing w:val="-23"/>
                <w:w w:val="66"/>
                <w:kern w:val="0"/>
                <w:sz w:val="72"/>
                <w:szCs w:val="72"/>
                <w:lang w:val="en-US" w:eastAsia="zh-CN" w:bidi="ar-SA"/>
              </w:rPr>
            </w:pPr>
            <w:r>
              <w:rPr>
                <w:rFonts w:hint="eastAsia" w:ascii="方正小标宋简体" w:hAnsi="方正小标宋简体" w:eastAsia="方正小标宋简体" w:cs="方正小标宋简体"/>
                <w:bCs/>
                <w:color w:val="FF0000"/>
                <w:spacing w:val="-23"/>
                <w:w w:val="66"/>
                <w:kern w:val="0"/>
                <w:sz w:val="72"/>
                <w:szCs w:val="72"/>
                <w:lang w:val="en-US" w:eastAsia="zh-CN"/>
              </w:rPr>
              <w:t>共青团乌审旗委员会</w:t>
            </w:r>
          </w:p>
        </w:tc>
        <w:tc>
          <w:tcPr>
            <w:tcW w:w="1210" w:type="dxa"/>
            <w:vMerge w:val="continue"/>
            <w:noWrap w:val="0"/>
            <w:vAlign w:val="center"/>
          </w:tcPr>
          <w:p>
            <w:pPr>
              <w:widowControl/>
              <w:jc w:val="left"/>
              <w:rPr>
                <w:rFonts w:ascii="方正小标宋简体" w:hAnsi="Calibri" w:eastAsia="方正小标宋简体" w:cs="宋体"/>
                <w:color w:val="FF0000"/>
                <w:spacing w:val="10"/>
                <w:kern w:val="0"/>
                <w:sz w:val="52"/>
                <w:szCs w:val="52"/>
              </w:rPr>
            </w:pPr>
          </w:p>
        </w:tc>
      </w:tr>
      <w:tr>
        <w:tblPrEx>
          <w:tblCellMar>
            <w:top w:w="0" w:type="dxa"/>
            <w:left w:w="108" w:type="dxa"/>
            <w:bottom w:w="0" w:type="dxa"/>
            <w:right w:w="108" w:type="dxa"/>
          </w:tblCellMar>
        </w:tblPrEx>
        <w:trPr>
          <w:trHeight w:val="850" w:hRule="atLeast"/>
        </w:trPr>
        <w:tc>
          <w:tcPr>
            <w:tcW w:w="7640" w:type="dxa"/>
            <w:noWrap w:val="0"/>
            <w:vAlign w:val="center"/>
          </w:tcPr>
          <w:p>
            <w:pPr>
              <w:widowControl/>
              <w:spacing w:line="700" w:lineRule="exact"/>
              <w:jc w:val="distribute"/>
              <w:rPr>
                <w:rFonts w:hint="default" w:ascii="方正小标宋简体" w:hAnsi="方正小标宋简体" w:eastAsia="方正小标宋简体" w:cs="方正小标宋简体"/>
                <w:bCs/>
                <w:color w:val="FF0000"/>
                <w:spacing w:val="-23"/>
                <w:w w:val="66"/>
                <w:kern w:val="0"/>
                <w:sz w:val="72"/>
                <w:szCs w:val="72"/>
                <w:lang w:val="en-US" w:eastAsia="zh-CN" w:bidi="ar-SA"/>
              </w:rPr>
            </w:pPr>
            <w:r>
              <w:rPr>
                <w:rFonts w:hint="eastAsia" w:ascii="方正小标宋简体" w:hAnsi="方正小标宋简体" w:eastAsia="方正小标宋简体" w:cs="方正小标宋简体"/>
                <w:bCs/>
                <w:color w:val="FF0000"/>
                <w:spacing w:val="-23"/>
                <w:w w:val="66"/>
                <w:kern w:val="0"/>
                <w:sz w:val="72"/>
                <w:szCs w:val="72"/>
                <w:lang w:val="en-US" w:eastAsia="zh-CN"/>
              </w:rPr>
              <w:t>乌审旗妇女联合会</w:t>
            </w:r>
          </w:p>
        </w:tc>
        <w:tc>
          <w:tcPr>
            <w:tcW w:w="1210" w:type="dxa"/>
            <w:vMerge w:val="continue"/>
            <w:noWrap w:val="0"/>
            <w:vAlign w:val="center"/>
          </w:tcPr>
          <w:p>
            <w:pPr>
              <w:widowControl/>
              <w:jc w:val="left"/>
              <w:rPr>
                <w:rFonts w:ascii="方正小标宋简体" w:hAnsi="Calibri" w:eastAsia="方正小标宋简体" w:cs="宋体"/>
                <w:color w:val="FF0000"/>
                <w:spacing w:val="10"/>
                <w:kern w:val="0"/>
                <w:sz w:val="52"/>
                <w:szCs w:val="52"/>
              </w:rPr>
            </w:pPr>
          </w:p>
        </w:tc>
      </w:tr>
    </w:tbl>
    <w:p>
      <w:pPr>
        <w:pStyle w:val="11"/>
        <w:spacing w:line="540" w:lineRule="atLeast"/>
        <w:jc w:val="center"/>
        <w:rPr>
          <w:rFonts w:hint="eastAsia" w:ascii="仿宋_GB2312"/>
          <w:szCs w:val="32"/>
          <w:lang w:val="en-US" w:eastAsia="zh-CN"/>
        </w:rPr>
      </w:pPr>
    </w:p>
    <w:p>
      <w:pPr>
        <w:pStyle w:val="11"/>
        <w:spacing w:line="540" w:lineRule="atLeast"/>
        <w:jc w:val="center"/>
        <w:rPr>
          <w:rFonts w:ascii="楷体_GB2312" w:hAnsi="楷体_GB2312" w:eastAsia="楷体_GB2312" w:cs="楷体_GB2312"/>
          <w:szCs w:val="32"/>
        </w:rPr>
      </w:pPr>
      <w:r>
        <w:rPr>
          <w:rFonts w:hint="eastAsia" w:ascii="仿宋_GB2312"/>
          <w:szCs w:val="32"/>
          <w:lang w:val="en-US" w:eastAsia="zh-CN"/>
        </w:rPr>
        <w:t>乌</w:t>
      </w:r>
      <w:r>
        <w:rPr>
          <w:rFonts w:hint="eastAsia" w:ascii="仿宋_GB2312"/>
          <w:szCs w:val="32"/>
        </w:rPr>
        <w:t>人社发〔202</w:t>
      </w:r>
      <w:r>
        <w:rPr>
          <w:rFonts w:hint="eastAsia" w:ascii="仿宋_GB2312"/>
          <w:szCs w:val="32"/>
          <w:lang w:val="en-US" w:eastAsia="zh-CN"/>
        </w:rPr>
        <w:t>3</w:t>
      </w:r>
      <w:r>
        <w:rPr>
          <w:rFonts w:hint="eastAsia" w:ascii="仿宋_GB2312"/>
          <w:szCs w:val="32"/>
        </w:rPr>
        <w:t>〕</w:t>
      </w:r>
      <w:r>
        <w:rPr>
          <w:rFonts w:hint="eastAsia" w:ascii="仿宋_GB2312"/>
          <w:szCs w:val="32"/>
          <w:lang w:val="en-US" w:eastAsia="zh-CN"/>
        </w:rPr>
        <w:t>26</w:t>
      </w:r>
      <w:r>
        <w:rPr>
          <w:rFonts w:hint="eastAsia" w:ascii="仿宋_GB2312"/>
          <w:szCs w:val="32"/>
        </w:rPr>
        <w:t>号</w:t>
      </w:r>
    </w:p>
    <w:p>
      <w:pPr>
        <w:pStyle w:val="11"/>
        <w:spacing w:line="540" w:lineRule="atLeast"/>
        <w:rPr>
          <w:rFonts w:hint="eastAsia"/>
        </w:rPr>
      </w:pPr>
      <w:r>
        <w:drawing>
          <wp:anchor distT="0" distB="0" distL="114300" distR="114300" simplePos="0" relativeHeight="251661312" behindDoc="0" locked="0" layoutInCell="1" allowOverlap="1">
            <wp:simplePos x="0" y="0"/>
            <wp:positionH relativeFrom="column">
              <wp:posOffset>-77470</wp:posOffset>
            </wp:positionH>
            <wp:positionV relativeFrom="paragraph">
              <wp:posOffset>51435</wp:posOffset>
            </wp:positionV>
            <wp:extent cx="5743575" cy="38100"/>
            <wp:effectExtent l="0" t="0" r="9525" b="0"/>
            <wp:wrapSquare wrapText="bothSides"/>
            <wp:docPr id="4" name="图片 2" descr="C:\DOCUME~1\ADMINI~1\LOCALS~1\Temp\ksohtml\wps_clip_image-26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DOCUME~1\ADMINI~1\LOCALS~1\Temp\ksohtml\wps_clip_image-26312.png"/>
                    <pic:cNvPicPr>
                      <a:picLocks noChangeAspect="1"/>
                    </pic:cNvPicPr>
                  </pic:nvPicPr>
                  <pic:blipFill>
                    <a:blip r:embed="rId5" r:link="rId6"/>
                    <a:stretch>
                      <a:fillRect/>
                    </a:stretch>
                  </pic:blipFill>
                  <pic:spPr>
                    <a:xfrm>
                      <a:off x="0" y="0"/>
                      <a:ext cx="5743575" cy="38100"/>
                    </a:xfrm>
                    <a:prstGeom prst="rect">
                      <a:avLst/>
                    </a:prstGeom>
                    <a:noFill/>
                    <a:ln>
                      <a:noFill/>
                    </a:ln>
                  </pic:spPr>
                </pic:pic>
              </a:graphicData>
            </a:graphic>
          </wp:anchor>
        </w:drawing>
      </w:r>
      <w:r>
        <w:rPr>
          <w:rFonts w:hint="eastAsia" w:ascii="楷体_GB2312" w:hAnsi="楷体_GB2312" w:eastAsia="楷体_GB2312" w:cs="楷体_GB231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关于举办乌审旗2023年职业技能竞赛的通知</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cs="仿宋_GB2312"/>
          <w:szCs w:val="32"/>
        </w:rPr>
      </w:pP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hAnsi="仿宋_GB2312" w:cs="仿宋_GB2312"/>
          <w:spacing w:val="-11"/>
          <w:sz w:val="32"/>
          <w:szCs w:val="32"/>
        </w:rPr>
      </w:pPr>
      <w:r>
        <w:rPr>
          <w:rFonts w:hint="eastAsia" w:ascii="仿宋_GB2312" w:hAnsi="仿宋_GB2312" w:cs="仿宋_GB2312"/>
          <w:spacing w:val="-11"/>
          <w:sz w:val="32"/>
          <w:szCs w:val="32"/>
          <w:lang w:val="en-US" w:eastAsia="zh-CN"/>
        </w:rPr>
        <w:t>苏里格经济开发区管委会、</w:t>
      </w:r>
      <w:r>
        <w:rPr>
          <w:rFonts w:hint="eastAsia" w:ascii="仿宋_GB2312" w:hAnsi="仿宋_GB2312" w:cs="仿宋_GB2312"/>
          <w:spacing w:val="-11"/>
          <w:sz w:val="32"/>
          <w:szCs w:val="32"/>
        </w:rPr>
        <w:t>各</w:t>
      </w:r>
      <w:r>
        <w:rPr>
          <w:rFonts w:hint="eastAsia" w:ascii="仿宋_GB2312" w:hAnsi="仿宋_GB2312" w:cs="仿宋_GB2312"/>
          <w:spacing w:val="-11"/>
          <w:sz w:val="32"/>
          <w:szCs w:val="32"/>
          <w:lang w:val="en-US" w:eastAsia="zh-CN"/>
        </w:rPr>
        <w:t>苏木</w:t>
      </w:r>
      <w:r>
        <w:rPr>
          <w:rFonts w:hint="eastAsia" w:ascii="仿宋_GB2312" w:hAnsi="仿宋_GB2312" w:cs="仿宋_GB2312"/>
          <w:spacing w:val="-11"/>
          <w:sz w:val="32"/>
          <w:szCs w:val="32"/>
        </w:rPr>
        <w:t>镇人民政府</w:t>
      </w:r>
      <w:r>
        <w:rPr>
          <w:rFonts w:hint="eastAsia" w:ascii="仿宋_GB2312" w:hAnsi="仿宋_GB2312" w:cs="仿宋_GB2312"/>
          <w:spacing w:val="-11"/>
          <w:sz w:val="32"/>
          <w:szCs w:val="32"/>
          <w:lang w:eastAsia="zh-CN"/>
        </w:rPr>
        <w:t>，</w:t>
      </w:r>
      <w:r>
        <w:rPr>
          <w:rFonts w:hint="eastAsia" w:ascii="仿宋_GB2312" w:hAnsi="仿宋_GB2312" w:cs="仿宋_GB2312"/>
          <w:spacing w:val="-11"/>
          <w:sz w:val="32"/>
          <w:szCs w:val="32"/>
          <w:lang w:val="en-US" w:eastAsia="zh-CN"/>
        </w:rPr>
        <w:t>各有关企事业单位：</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为深入贯彻落实习近平总书记对技能人才工作系列重要指示批示精神，深入推进“技能内蒙古行动”以及“人才强市”</w:t>
      </w:r>
      <w:r>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t>“人才强旗”</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工程，充分发挥职业技能竞赛在促进技能人才培养、推动就业扩容提质工程和弘扬工匠精神等方面的重要作用，按照《</w:t>
      </w:r>
      <w:r>
        <w:rPr>
          <w:rFonts w:hint="default"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关于举办鄂尔多斯市第十一届职业技能竞赛的通知</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w:t>
      </w:r>
      <w:r>
        <w:rPr>
          <w:rFonts w:hint="default"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鄂</w:t>
      </w:r>
      <w:r>
        <w:rPr>
          <w:rFonts w:hint="default"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人社发〔202</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3</w:t>
      </w:r>
      <w:r>
        <w:rPr>
          <w:rFonts w:hint="default"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w:t>
      </w:r>
      <w:r>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t>94</w:t>
      </w:r>
      <w:r>
        <w:rPr>
          <w:rFonts w:hint="default"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号）</w:t>
      </w:r>
      <w:r>
        <w:rPr>
          <w:rFonts w:hint="eastAsia" w:ascii="仿宋_GB2312" w:hAnsi="方正仿宋_GB2312" w:eastAsia="仿宋_GB2312" w:cs="方正仿宋_GB2312"/>
          <w:color w:val="auto"/>
          <w:kern w:val="2"/>
          <w:sz w:val="32"/>
          <w:szCs w:val="32"/>
          <w:lang w:val="en-US" w:eastAsia="zh-CN" w:bidi="ar-SA"/>
        </w:rPr>
        <w:t>文件要求,</w:t>
      </w:r>
      <w:r>
        <w:rPr>
          <w:rFonts w:hint="eastAsia" w:ascii="仿宋_GB2312" w:hAnsi="仿宋_GB2312" w:cs="仿宋_GB2312"/>
          <w:color w:val="auto"/>
          <w:szCs w:val="32"/>
          <w:lang w:eastAsia="zh-CN"/>
        </w:rPr>
        <w:t>旗委组织部、</w:t>
      </w:r>
      <w:r>
        <w:rPr>
          <w:rFonts w:hint="eastAsia" w:ascii="仿宋_GB2312" w:hAnsi="方正仿宋_GB2312" w:eastAsia="仿宋_GB2312" w:cs="方正仿宋_GB2312"/>
          <w:color w:val="auto"/>
          <w:kern w:val="2"/>
          <w:sz w:val="32"/>
          <w:szCs w:val="32"/>
          <w:lang w:val="en-US" w:eastAsia="zh-CN" w:bidi="ar-SA"/>
        </w:rPr>
        <w:t>旗人力资源和社会保障局、旗总工会</w:t>
      </w:r>
      <w:r>
        <w:rPr>
          <w:rFonts w:hint="eastAsia" w:ascii="仿宋_GB2312" w:hAnsi="方正仿宋_GB2312" w:cs="方正仿宋_GB2312"/>
          <w:color w:val="auto"/>
          <w:kern w:val="2"/>
          <w:sz w:val="32"/>
          <w:szCs w:val="32"/>
          <w:lang w:val="en-US" w:eastAsia="zh-CN" w:bidi="ar-SA"/>
        </w:rPr>
        <w:t>、</w:t>
      </w:r>
      <w:r>
        <w:rPr>
          <w:rFonts w:hint="eastAsia" w:ascii="仿宋_GB2312" w:hAnsi="方正仿宋_GB2312" w:eastAsia="仿宋_GB2312" w:cs="方正仿宋_GB2312"/>
          <w:color w:val="auto"/>
          <w:kern w:val="2"/>
          <w:sz w:val="32"/>
          <w:szCs w:val="32"/>
          <w:lang w:val="en-US" w:eastAsia="zh-CN" w:bidi="ar-SA"/>
        </w:rPr>
        <w:t>苏里格经济开发区</w:t>
      </w:r>
      <w:r>
        <w:rPr>
          <w:rFonts w:hint="eastAsia" w:ascii="仿宋_GB2312" w:hAnsi="方正仿宋_GB2312" w:cs="方正仿宋_GB2312"/>
          <w:color w:val="auto"/>
          <w:kern w:val="2"/>
          <w:sz w:val="32"/>
          <w:szCs w:val="32"/>
          <w:lang w:val="en-US" w:eastAsia="zh-CN" w:bidi="ar-SA"/>
        </w:rPr>
        <w:t>人才和科技局、</w:t>
      </w:r>
      <w:r>
        <w:rPr>
          <w:rFonts w:hint="eastAsia" w:ascii="仿宋_GB2312" w:hAnsi="方正仿宋_GB2312" w:eastAsia="仿宋_GB2312" w:cs="方正仿宋_GB2312"/>
          <w:color w:val="auto"/>
          <w:kern w:val="2"/>
          <w:sz w:val="32"/>
          <w:szCs w:val="32"/>
          <w:lang w:val="en-US" w:eastAsia="zh-CN" w:bidi="ar-SA"/>
        </w:rPr>
        <w:t>旗财政局、</w:t>
      </w:r>
      <w:r>
        <w:rPr>
          <w:rFonts w:hint="eastAsia" w:ascii="仿宋_GB2312" w:hAnsi="方正仿宋_GB2312" w:cs="方正仿宋_GB2312"/>
          <w:color w:val="auto"/>
          <w:kern w:val="2"/>
          <w:sz w:val="32"/>
          <w:szCs w:val="32"/>
          <w:lang w:val="en-US" w:eastAsia="zh-CN" w:bidi="ar-SA"/>
        </w:rPr>
        <w:t>团旗委、</w:t>
      </w:r>
      <w:r>
        <w:rPr>
          <w:rFonts w:hint="eastAsia" w:ascii="仿宋_GB2312" w:hAnsi="仿宋_GB2312" w:cs="仿宋_GB2312"/>
          <w:color w:val="auto"/>
          <w:szCs w:val="32"/>
          <w:lang w:val="en-US" w:eastAsia="zh-CN"/>
        </w:rPr>
        <w:t>旗妇女联合会</w:t>
      </w:r>
      <w:r>
        <w:rPr>
          <w:rFonts w:hint="eastAsia" w:ascii="仿宋_GB2312" w:hAnsi="方正仿宋_GB2312" w:eastAsia="仿宋_GB2312" w:cs="方正仿宋_GB2312"/>
          <w:color w:val="auto"/>
          <w:kern w:val="2"/>
          <w:sz w:val="32"/>
          <w:szCs w:val="32"/>
          <w:lang w:val="en-US" w:eastAsia="zh-CN" w:bidi="ar-SA"/>
        </w:rPr>
        <w:t>决定联合</w:t>
      </w:r>
      <w:r>
        <w:rPr>
          <w:rFonts w:hint="eastAsia" w:ascii="仿宋_GB2312" w:hAnsi="方正仿宋_GB2312" w:cs="方正仿宋_GB2312"/>
          <w:color w:val="auto"/>
          <w:kern w:val="2"/>
          <w:sz w:val="32"/>
          <w:szCs w:val="32"/>
          <w:lang w:val="en-US" w:eastAsia="zh-CN" w:bidi="ar-SA"/>
        </w:rPr>
        <w:t>举办</w:t>
      </w:r>
      <w:r>
        <w:rPr>
          <w:rFonts w:hint="eastAsia" w:ascii="仿宋_GB2312" w:hAnsi="方正仿宋_GB2312" w:eastAsia="仿宋_GB2312" w:cs="方正仿宋_GB2312"/>
          <w:color w:val="auto"/>
          <w:kern w:val="2"/>
          <w:sz w:val="32"/>
          <w:szCs w:val="32"/>
          <w:lang w:val="en-US" w:eastAsia="zh-CN" w:bidi="ar-SA"/>
        </w:rPr>
        <w:t>乌审旗2023年职业技能竞赛。现将有关事项通知如下：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一、指导思想</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default"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pPr>
      <w:r>
        <w:rPr>
          <w:rFonts w:hint="default"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以习近平新时代中国特色社会主义思想为指导，深入贯彻落实习近平总书记对技能人才工作的重要指示和批示精神，坚持</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“开放、公平、绿色、廉洁”</w:t>
      </w:r>
      <w:r>
        <w:rPr>
          <w:rFonts w:hint="default"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办赛理念，发挥职业技能竞赛对技能人才培养的引领作用，进一步激励广大劳动者走技能成才、技能报国之路，加强创新型、应用型、技能型人才培养，营造劳动光荣的社会风尚和精益求精的敬业风气，促进就业创业和经济高质量发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二、工作目标</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eastAsia" w:ascii="仿宋_GB2312" w:hAnsi="方正仿宋_GB2312" w:eastAsia="仿宋_GB2312" w:cs="方正仿宋_GB2312"/>
          <w:color w:val="auto"/>
          <w:kern w:val="2"/>
          <w:sz w:val="32"/>
          <w:szCs w:val="32"/>
          <w:lang w:val="en-US" w:eastAsia="zh-CN" w:bidi="ar-SA"/>
        </w:rPr>
      </w:pPr>
      <w:r>
        <w:rPr>
          <w:rFonts w:hint="eastAsia" w:ascii="仿宋_GB2312" w:hAnsi="方正仿宋_GB2312" w:eastAsia="仿宋_GB2312" w:cs="方正仿宋_GB2312"/>
          <w:color w:val="auto"/>
          <w:kern w:val="2"/>
          <w:sz w:val="32"/>
          <w:szCs w:val="32"/>
          <w:lang w:val="en-US" w:eastAsia="zh-CN" w:bidi="ar-SA"/>
        </w:rPr>
        <w:t>竞赛以对接鄂尔多斯</w:t>
      </w:r>
      <w:r>
        <w:rPr>
          <w:rFonts w:hint="eastAsia" w:ascii="仿宋_GB2312" w:hAnsi="方正仿宋_GB2312" w:cs="方正仿宋_GB2312"/>
          <w:color w:val="auto"/>
          <w:kern w:val="2"/>
          <w:sz w:val="32"/>
          <w:szCs w:val="32"/>
          <w:lang w:val="en-US" w:eastAsia="zh-CN" w:bidi="ar-SA"/>
        </w:rPr>
        <w:t>市</w:t>
      </w:r>
      <w:r>
        <w:rPr>
          <w:rFonts w:hint="eastAsia" w:ascii="仿宋_GB2312" w:hAnsi="方正仿宋_GB2312" w:eastAsia="仿宋_GB2312" w:cs="方正仿宋_GB2312"/>
          <w:color w:val="auto"/>
          <w:kern w:val="2"/>
          <w:sz w:val="32"/>
          <w:szCs w:val="32"/>
          <w:lang w:val="en-US" w:eastAsia="zh-CN" w:bidi="ar-SA"/>
        </w:rPr>
        <w:t>职业技能竞赛、自治区职业技能大赛为目标，充分发挥职业技能竞赛在技能人才培养、选拔和激励方面的积极作用，努力搭建技能展示良好平台，形成以自治区职业技能大赛</w:t>
      </w:r>
      <w:r>
        <w:rPr>
          <w:rFonts w:hint="eastAsia" w:ascii="仿宋_GB2312" w:hAnsi="方正仿宋_GB2312" w:cs="方正仿宋_GB2312"/>
          <w:color w:val="auto"/>
          <w:kern w:val="2"/>
          <w:sz w:val="32"/>
          <w:szCs w:val="32"/>
          <w:lang w:val="en-US" w:eastAsia="zh-CN" w:bidi="ar-SA"/>
        </w:rPr>
        <w:t>、</w:t>
      </w:r>
      <w:r>
        <w:rPr>
          <w:rFonts w:hint="eastAsia" w:ascii="仿宋_GB2312" w:hAnsi="方正仿宋_GB2312" w:eastAsia="仿宋_GB2312" w:cs="方正仿宋_GB2312"/>
          <w:color w:val="auto"/>
          <w:kern w:val="2"/>
          <w:sz w:val="32"/>
          <w:szCs w:val="32"/>
          <w:lang w:val="en-US" w:eastAsia="zh-CN" w:bidi="ar-SA"/>
        </w:rPr>
        <w:t>鄂尔多斯</w:t>
      </w:r>
      <w:r>
        <w:rPr>
          <w:rFonts w:hint="eastAsia" w:ascii="仿宋_GB2312" w:hAnsi="方正仿宋_GB2312" w:cs="方正仿宋_GB2312"/>
          <w:color w:val="auto"/>
          <w:kern w:val="2"/>
          <w:sz w:val="32"/>
          <w:szCs w:val="32"/>
          <w:lang w:val="en-US" w:eastAsia="zh-CN" w:bidi="ar-SA"/>
        </w:rPr>
        <w:t>市</w:t>
      </w:r>
      <w:r>
        <w:rPr>
          <w:rFonts w:hint="eastAsia" w:ascii="仿宋_GB2312" w:hAnsi="方正仿宋_GB2312" w:eastAsia="仿宋_GB2312" w:cs="方正仿宋_GB2312"/>
          <w:color w:val="auto"/>
          <w:kern w:val="2"/>
          <w:sz w:val="32"/>
          <w:szCs w:val="32"/>
          <w:lang w:val="en-US" w:eastAsia="zh-CN" w:bidi="ar-SA"/>
        </w:rPr>
        <w:t>职业技能竞赛为引领，以</w:t>
      </w:r>
      <w:r>
        <w:rPr>
          <w:rFonts w:hint="eastAsia" w:ascii="仿宋_GB2312" w:hAnsi="方正仿宋_GB2312" w:cs="方正仿宋_GB2312"/>
          <w:color w:val="auto"/>
          <w:kern w:val="2"/>
          <w:sz w:val="32"/>
          <w:szCs w:val="32"/>
          <w:lang w:val="en-US" w:eastAsia="zh-CN" w:bidi="ar-SA"/>
        </w:rPr>
        <w:t>地方职业技能竞赛、</w:t>
      </w:r>
      <w:r>
        <w:rPr>
          <w:rFonts w:hint="eastAsia" w:ascii="仿宋_GB2312" w:hAnsi="方正仿宋_GB2312" w:eastAsia="仿宋_GB2312" w:cs="方正仿宋_GB2312"/>
          <w:color w:val="auto"/>
          <w:kern w:val="2"/>
          <w:sz w:val="32"/>
          <w:szCs w:val="32"/>
          <w:lang w:val="en-US" w:eastAsia="zh-CN" w:bidi="ar-SA"/>
        </w:rPr>
        <w:t>行业竞赛及企业岗位练兵和专项赛为抓手，</w:t>
      </w:r>
      <w:r>
        <w:rPr>
          <w:rFonts w:hint="eastAsia" w:ascii="仿宋_GB2312" w:hAnsi="方正仿宋_GB2312" w:cs="方正仿宋_GB2312"/>
          <w:color w:val="auto"/>
          <w:kern w:val="2"/>
          <w:sz w:val="32"/>
          <w:szCs w:val="32"/>
          <w:lang w:val="en-US" w:eastAsia="zh-CN" w:bidi="ar-SA"/>
        </w:rPr>
        <w:t>通过</w:t>
      </w:r>
      <w:r>
        <w:rPr>
          <w:rFonts w:hint="eastAsia" w:ascii="仿宋_GB2312" w:hAnsi="方正仿宋_GB2312" w:eastAsia="仿宋_GB2312" w:cs="方正仿宋_GB2312"/>
          <w:color w:val="auto"/>
          <w:kern w:val="2"/>
          <w:sz w:val="32"/>
          <w:szCs w:val="32"/>
          <w:lang w:val="en-US" w:eastAsia="zh-CN" w:bidi="ar-SA"/>
        </w:rPr>
        <w:t>以赛促学、以赛促训，</w:t>
      </w:r>
      <w:r>
        <w:rPr>
          <w:rFonts w:hint="eastAsia" w:ascii="仿宋_GB2312" w:hAnsi="方正仿宋_GB2312" w:cs="方正仿宋_GB2312"/>
          <w:color w:val="auto"/>
          <w:kern w:val="2"/>
          <w:sz w:val="32"/>
          <w:szCs w:val="32"/>
          <w:lang w:val="en-US" w:eastAsia="zh-CN" w:bidi="ar-SA"/>
        </w:rPr>
        <w:t>推动我旗技能人才的培养和选拔，促进</w:t>
      </w:r>
      <w:r>
        <w:rPr>
          <w:rFonts w:hint="eastAsia" w:ascii="仿宋_GB2312" w:hAnsi="方正仿宋_GB2312" w:eastAsia="仿宋_GB2312" w:cs="方正仿宋_GB2312"/>
          <w:color w:val="auto"/>
          <w:kern w:val="2"/>
          <w:sz w:val="32"/>
          <w:szCs w:val="32"/>
          <w:lang w:val="en-US" w:eastAsia="zh-CN" w:bidi="ar-SA"/>
        </w:rPr>
        <w:t>技能人才队伍建设，为</w:t>
      </w:r>
      <w:r>
        <w:rPr>
          <w:rFonts w:hint="eastAsia" w:ascii="仿宋_GB2312" w:hAnsi="方正仿宋_GB2312" w:cs="方正仿宋_GB2312"/>
          <w:color w:val="auto"/>
          <w:kern w:val="2"/>
          <w:sz w:val="32"/>
          <w:szCs w:val="32"/>
          <w:lang w:val="en-US" w:eastAsia="zh-CN" w:bidi="ar-SA"/>
        </w:rPr>
        <w:t>绿色乌审</w:t>
      </w:r>
      <w:r>
        <w:rPr>
          <w:rFonts w:hint="eastAsia" w:ascii="仿宋_GB2312" w:hAnsi="方正仿宋_GB2312" w:eastAsia="仿宋_GB2312" w:cs="方正仿宋_GB2312"/>
          <w:color w:val="auto"/>
          <w:kern w:val="2"/>
          <w:sz w:val="32"/>
          <w:szCs w:val="32"/>
          <w:lang w:val="en-US" w:eastAsia="zh-CN" w:bidi="ar-SA"/>
        </w:rPr>
        <w:t>高质量发展</w:t>
      </w:r>
      <w:r>
        <w:rPr>
          <w:rFonts w:hint="eastAsia" w:ascii="仿宋_GB2312" w:hAnsi="方正仿宋_GB2312" w:cs="方正仿宋_GB2312"/>
          <w:color w:val="auto"/>
          <w:kern w:val="2"/>
          <w:sz w:val="32"/>
          <w:szCs w:val="32"/>
          <w:lang w:val="en-US" w:eastAsia="zh-CN" w:bidi="ar-SA"/>
        </w:rPr>
        <w:t>提供强有力的技能人才支撑</w:t>
      </w:r>
      <w:r>
        <w:rPr>
          <w:rFonts w:hint="eastAsia" w:ascii="仿宋_GB2312" w:hAnsi="方正仿宋_GB2312" w:eastAsia="仿宋_GB2312" w:cs="方正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三、竞赛主题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eastAsia="zh-CN"/>
        </w:rPr>
      </w:pPr>
      <w:r>
        <w:rPr>
          <w:rFonts w:hint="eastAsia"/>
          <w:lang w:val="en-US" w:eastAsia="zh-CN"/>
        </w:rPr>
        <w:t xml:space="preserve">技能成才 </w:t>
      </w:r>
      <w:r>
        <w:rPr>
          <w:rFonts w:hint="eastAsia"/>
        </w:rPr>
        <w:t>技</w:t>
      </w:r>
      <w:r>
        <w:rPr>
          <w:rFonts w:hint="eastAsia"/>
          <w:lang w:val="en-US" w:eastAsia="zh-CN"/>
        </w:rPr>
        <w:t>兴乌审</w:t>
      </w:r>
      <w:r>
        <w:rPr>
          <w:rFonts w:hint="eastAsia"/>
        </w:rP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hint="eastAsia" w:ascii="黑体" w:hAnsi="黑体" w:eastAsia="黑体" w:cs="黑体"/>
          <w:szCs w:val="32"/>
        </w:rPr>
      </w:pPr>
      <w:r>
        <w:rPr>
          <w:rFonts w:hint="eastAsia" w:ascii="黑体" w:hAnsi="黑体" w:eastAsia="黑体" w:cs="黑体"/>
          <w:szCs w:val="32"/>
          <w:lang w:eastAsia="zh-CN"/>
        </w:rPr>
        <w:t>四</w:t>
      </w:r>
      <w:r>
        <w:rPr>
          <w:rFonts w:hint="eastAsia" w:ascii="黑体" w:hAnsi="黑体" w:eastAsia="黑体" w:cs="黑体"/>
          <w:szCs w:val="32"/>
        </w:rPr>
        <w:t>、</w:t>
      </w:r>
      <w:r>
        <w:rPr>
          <w:rFonts w:hint="eastAsia" w:ascii="黑体" w:hAnsi="黑体" w:eastAsia="黑体" w:cs="黑体"/>
          <w:szCs w:val="32"/>
          <w:lang w:val="en-US" w:eastAsia="zh-CN"/>
        </w:rPr>
        <w:t>赛事</w:t>
      </w:r>
      <w:r>
        <w:rPr>
          <w:rFonts w:hint="eastAsia" w:ascii="黑体" w:hAnsi="黑体" w:eastAsia="黑体" w:cs="黑体"/>
          <w:szCs w:val="32"/>
        </w:rPr>
        <w:t>实施</w:t>
      </w:r>
    </w:p>
    <w:p>
      <w:pPr>
        <w:pStyle w:val="12"/>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8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竞赛</w:t>
      </w:r>
      <w:r>
        <w:rPr>
          <w:rFonts w:hint="eastAsia" w:ascii="仿宋_GB2312" w:hAnsi="仿宋_GB2312" w:eastAsia="仿宋_GB2312" w:cs="仿宋_GB2312"/>
          <w:sz w:val="32"/>
          <w:szCs w:val="32"/>
        </w:rPr>
        <w:t>分</w:t>
      </w:r>
      <w:r>
        <w:rPr>
          <w:rFonts w:hint="eastAsia" w:ascii="仿宋_GB2312" w:hAnsi="仿宋_GB2312" w:eastAsia="仿宋_GB2312" w:cs="仿宋_GB2312"/>
          <w:color w:val="000000"/>
          <w:sz w:val="32"/>
          <w:szCs w:val="32"/>
        </w:rPr>
        <w:t>旗</w:t>
      </w:r>
      <w:r>
        <w:rPr>
          <w:rFonts w:hint="eastAsia" w:ascii="仿宋_GB2312" w:hAnsi="仿宋_GB2312" w:eastAsia="仿宋_GB2312" w:cs="仿宋_GB2312"/>
          <w:color w:val="000000"/>
          <w:sz w:val="32"/>
          <w:szCs w:val="32"/>
          <w:lang w:val="en-US" w:eastAsia="zh-CN"/>
        </w:rPr>
        <w:t>级</w:t>
      </w:r>
      <w:r>
        <w:rPr>
          <w:rFonts w:hint="eastAsia" w:ascii="仿宋_GB2312" w:hAnsi="仿宋_GB2312" w:eastAsia="仿宋_GB2312" w:cs="仿宋_GB2312"/>
          <w:color w:val="000000"/>
          <w:sz w:val="32"/>
          <w:szCs w:val="32"/>
        </w:rPr>
        <w:t>赛和市</w:t>
      </w:r>
      <w:r>
        <w:rPr>
          <w:rFonts w:hint="eastAsia" w:ascii="仿宋_GB2312" w:hAnsi="仿宋_GB2312" w:eastAsia="仿宋_GB2312" w:cs="仿宋_GB2312"/>
          <w:color w:val="000000"/>
          <w:sz w:val="32"/>
          <w:szCs w:val="32"/>
          <w:lang w:val="en-US" w:eastAsia="zh-CN"/>
        </w:rPr>
        <w:t>级</w:t>
      </w:r>
      <w:r>
        <w:rPr>
          <w:rFonts w:hint="eastAsia" w:ascii="仿宋_GB2312" w:hAnsi="仿宋_GB2312" w:eastAsia="仿宋_GB2312" w:cs="仿宋_GB2312"/>
          <w:color w:val="000000"/>
          <w:sz w:val="32"/>
          <w:szCs w:val="32"/>
        </w:rPr>
        <w:t>赛两个阶段进行。</w:t>
      </w:r>
      <w:r>
        <w:rPr>
          <w:rFonts w:hint="eastAsia" w:ascii="仿宋_GB2312" w:hAnsi="仿宋_GB2312" w:eastAsia="仿宋_GB2312" w:cs="仿宋_GB2312"/>
          <w:color w:val="000000"/>
          <w:sz w:val="32"/>
          <w:szCs w:val="32"/>
          <w:lang w:val="en-US" w:eastAsia="zh-CN"/>
        </w:rPr>
        <w:t>乌审旗人力资源和社会保障局将根据全旗技能竞赛成绩或择优推荐选手参加市级赛。</w:t>
      </w:r>
      <w:r>
        <w:rPr>
          <w:rFonts w:hint="eastAsia" w:ascii="仿宋_GB2312" w:hAnsi="仿宋_GB2312" w:eastAsia="仿宋_GB2312" w:cs="仿宋_GB2312"/>
          <w:sz w:val="32"/>
          <w:szCs w:val="32"/>
          <w:lang w:val="en-US" w:eastAsia="zh-CN"/>
        </w:rPr>
        <w:t>苏里格经济开发区管委会、</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苏木</w:t>
      </w:r>
      <w:r>
        <w:rPr>
          <w:rFonts w:hint="eastAsia" w:ascii="仿宋_GB2312" w:hAnsi="仿宋_GB2312" w:eastAsia="仿宋_GB2312" w:cs="仿宋_GB2312"/>
          <w:sz w:val="32"/>
          <w:szCs w:val="32"/>
        </w:rPr>
        <w:t>镇人民政府</w:t>
      </w:r>
      <w:r>
        <w:rPr>
          <w:rFonts w:hint="eastAsia" w:ascii="仿宋_GB2312" w:hAnsi="仿宋_GB2312" w:eastAsia="仿宋_GB2312" w:cs="仿宋_GB2312"/>
          <w:sz w:val="32"/>
          <w:szCs w:val="32"/>
          <w:lang w:val="en-US" w:eastAsia="zh-CN"/>
        </w:rPr>
        <w:t>和相关行业主管部</w:t>
      </w:r>
      <w:r>
        <w:rPr>
          <w:rFonts w:hint="eastAsia" w:ascii="仿宋_GB2312" w:hAnsi="仿宋_GB2312" w:eastAsia="仿宋_GB2312" w:cs="仿宋_GB2312"/>
          <w:color w:val="auto"/>
          <w:sz w:val="32"/>
          <w:szCs w:val="32"/>
          <w:lang w:val="en-US" w:eastAsia="zh-CN"/>
        </w:rPr>
        <w:t>门</w:t>
      </w:r>
      <w:r>
        <w:rPr>
          <w:rFonts w:hint="eastAsia" w:ascii="仿宋_GB2312" w:hAnsi="仿宋_GB2312" w:eastAsia="仿宋_GB2312" w:cs="仿宋_GB2312"/>
          <w:color w:val="auto"/>
          <w:sz w:val="32"/>
          <w:szCs w:val="32"/>
        </w:rPr>
        <w:t>推荐选手组成代表队参加竞赛，</w:t>
      </w:r>
      <w:r>
        <w:rPr>
          <w:rFonts w:hint="eastAsia" w:ascii="仿宋_GB2312" w:hAnsi="仿宋_GB2312" w:eastAsia="仿宋_GB2312" w:cs="仿宋_GB2312"/>
          <w:color w:val="auto"/>
          <w:sz w:val="32"/>
          <w:szCs w:val="32"/>
          <w:lang w:val="en-US" w:eastAsia="zh-CN"/>
        </w:rPr>
        <w:t>其中苏木</w:t>
      </w:r>
      <w:r>
        <w:rPr>
          <w:rFonts w:hint="eastAsia" w:ascii="仿宋_GB2312" w:hAnsi="仿宋_GB2312" w:eastAsia="仿宋_GB2312" w:cs="仿宋_GB2312"/>
          <w:color w:val="auto"/>
          <w:sz w:val="32"/>
          <w:szCs w:val="32"/>
          <w:lang w:eastAsia="zh-CN"/>
        </w:rPr>
        <w:t>镇人民政府</w:t>
      </w:r>
      <w:r>
        <w:rPr>
          <w:rFonts w:hint="eastAsia" w:ascii="仿宋_GB2312" w:hAnsi="仿宋_GB2312" w:eastAsia="仿宋_GB2312" w:cs="仿宋_GB2312"/>
          <w:color w:val="auto"/>
          <w:sz w:val="32"/>
          <w:szCs w:val="32"/>
          <w:lang w:val="en-US" w:eastAsia="zh-CN"/>
        </w:rPr>
        <w:t>推荐的各</w:t>
      </w:r>
      <w:r>
        <w:rPr>
          <w:rFonts w:hint="eastAsia" w:ascii="仿宋_GB2312" w:hAnsi="仿宋_GB2312" w:eastAsia="仿宋_GB2312" w:cs="仿宋_GB2312"/>
          <w:color w:val="auto"/>
          <w:sz w:val="32"/>
          <w:szCs w:val="32"/>
        </w:rPr>
        <w:t>竞赛项目选手不少于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人。</w:t>
      </w:r>
    </w:p>
    <w:p>
      <w:pPr>
        <w:keepNext w:val="0"/>
        <w:keepLines w:val="0"/>
        <w:pageBreakBefore w:val="0"/>
        <w:widowControl w:val="0"/>
        <w:numPr>
          <w:ilvl w:val="0"/>
          <w:numId w:val="1"/>
        </w:numPr>
        <w:kinsoku/>
        <w:wordWrap/>
        <w:overflowPunct/>
        <w:topLinePunct w:val="0"/>
        <w:autoSpaceDE/>
        <w:autoSpaceDN/>
        <w:bidi w:val="0"/>
        <w:adjustRightInd/>
        <w:spacing w:line="580" w:lineRule="exact"/>
        <w:ind w:firstLine="632" w:firstLineChars="200"/>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竞赛时间、地点</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eastAsia"/>
          <w:lang w:eastAsia="zh-CN"/>
        </w:rPr>
      </w:pPr>
      <w:r>
        <w:rPr>
          <w:rFonts w:hint="eastAsia" w:ascii="仿宋_GB2312" w:eastAsia="仿宋_GB2312"/>
          <w:color w:val="000000"/>
          <w:sz w:val="32"/>
          <w:szCs w:val="32"/>
        </w:rPr>
        <w:t>乌审旗竞赛项目时间拟于</w:t>
      </w:r>
      <w:r>
        <w:rPr>
          <w:rFonts w:hint="eastAsia" w:ascii="仿宋_GB2312"/>
          <w:color w:val="000000"/>
          <w:sz w:val="32"/>
          <w:szCs w:val="32"/>
          <w:lang w:val="en-US" w:eastAsia="zh-CN"/>
        </w:rPr>
        <w:t>2023</w:t>
      </w:r>
      <w:r>
        <w:rPr>
          <w:rFonts w:hint="eastAsia" w:ascii="仿宋_GB2312" w:eastAsia="仿宋_GB2312"/>
          <w:color w:val="000000"/>
          <w:sz w:val="32"/>
          <w:szCs w:val="32"/>
        </w:rPr>
        <w:t>年</w:t>
      </w:r>
      <w:r>
        <w:rPr>
          <w:rFonts w:hint="eastAsia" w:ascii="仿宋_GB2312"/>
          <w:color w:val="000000"/>
          <w:sz w:val="32"/>
          <w:szCs w:val="32"/>
          <w:lang w:val="en-US" w:eastAsia="zh-CN"/>
        </w:rPr>
        <w:t>5</w:t>
      </w:r>
      <w:r>
        <w:rPr>
          <w:rFonts w:hint="eastAsia" w:ascii="仿宋_GB2312" w:eastAsia="仿宋_GB2312"/>
          <w:color w:val="000000"/>
          <w:sz w:val="32"/>
          <w:szCs w:val="32"/>
        </w:rPr>
        <w:t>月</w:t>
      </w:r>
      <w:r>
        <w:rPr>
          <w:rFonts w:hint="eastAsia" w:ascii="仿宋_GB2312"/>
          <w:color w:val="000000"/>
          <w:sz w:val="32"/>
          <w:szCs w:val="32"/>
          <w:lang w:eastAsia="zh-CN"/>
        </w:rPr>
        <w:t>中旬</w:t>
      </w:r>
      <w:r>
        <w:rPr>
          <w:rFonts w:hint="eastAsia" w:ascii="仿宋_GB2312" w:eastAsia="仿宋_GB2312"/>
          <w:color w:val="000000"/>
          <w:sz w:val="32"/>
          <w:szCs w:val="32"/>
        </w:rPr>
        <w:t>进行，具体竞赛时间、地点另行通知。</w:t>
      </w: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竞赛项目</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default"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pPr>
      <w:r>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t>竞赛</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赛项涉及国赛与世赛选拔赛项目、自治区特色项目、新职业项目、乡村振兴项目、地方区域特色</w:t>
      </w:r>
      <w:r>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t>项目、乌审旗特色类</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项目等</w:t>
      </w:r>
      <w:r>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t>六</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大类，共3</w:t>
      </w:r>
      <w:r>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t>2</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个项目。</w:t>
      </w:r>
      <w:r>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t>分别为：</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pP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1.国赛与世赛项目(14个)。网络系统管理、信息网络布线、电子技术、健康照护、西式面点师、茶艺、新能源汽车智能化技术、珠宝加工(民族饰品加工)、花艺、移动应用开发、车身修理、汽车喷漆、移动机器人(双人赛)、电气装置。</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pP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2.自治区特色项目(2个)。木雕、民族服饰制作。</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pP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3.新职业大赛项目（2个）。全媒体运营师、家政服务员(收纳整理)。</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pP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4.乡村振兴项目（1个）。电子商务师。</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pP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5.地方区域特色项目(</w:t>
      </w:r>
      <w:r>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t>5</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个)。露天采矿挖掘机司机、采煤机司机、</w:t>
      </w:r>
      <w:r>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t>掘进机司机、</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化工生产技术、化学检验技术</w:t>
      </w:r>
      <w:r>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lang w:val="en-US" w:eastAsia="zh-CN"/>
        </w:rPr>
      </w:pPr>
      <w:r>
        <w:rPr>
          <w:rFonts w:hint="eastAsia"/>
          <w:lang w:val="en-US" w:eastAsia="zh-CN"/>
        </w:rPr>
        <w:t>以上五类24个竞赛项目将根据报名情况可视情况组织旗级选拔赛或择优推荐参加市级职业技能竞赛。</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color w:val="auto"/>
          <w:sz w:val="32"/>
          <w:szCs w:val="32"/>
          <w:lang w:val="en-US" w:eastAsia="zh-CN"/>
        </w:rPr>
      </w:pPr>
      <w:r>
        <w:rPr>
          <w:rFonts w:hint="eastAsia"/>
          <w:lang w:val="en-US" w:eastAsia="zh-CN"/>
        </w:rPr>
        <w:t>6.乌审旗特色类项目（8个）。</w:t>
      </w:r>
      <w:r>
        <w:rPr>
          <w:rFonts w:hint="eastAsia"/>
        </w:rPr>
        <w:t>焊接</w:t>
      </w:r>
      <w:r>
        <w:rPr>
          <w:rFonts w:hint="eastAsia"/>
          <w:lang w:val="en-US" w:eastAsia="zh-CN"/>
        </w:rPr>
        <w:t>技术</w:t>
      </w:r>
      <w:r>
        <w:rPr>
          <w:rFonts w:hint="eastAsia"/>
        </w:rPr>
        <w:t>、钳工</w:t>
      </w:r>
      <w:r>
        <w:rPr>
          <w:rFonts w:hint="eastAsia"/>
          <w:lang w:eastAsia="zh-CN"/>
        </w:rPr>
        <w:t>、</w:t>
      </w:r>
      <w:r>
        <w:rPr>
          <w:rFonts w:hint="eastAsia"/>
          <w:lang w:val="en-US" w:eastAsia="zh-CN"/>
        </w:rPr>
        <w:t>美发师、餐厅服务中式摆台、中式烹调师、蒙餐制作、钢筋工</w:t>
      </w:r>
      <w:r>
        <w:rPr>
          <w:rFonts w:hint="eastAsia"/>
          <w:color w:val="auto"/>
          <w:sz w:val="32"/>
          <w:szCs w:val="32"/>
          <w:lang w:val="en-US" w:eastAsia="zh-CN"/>
        </w:rPr>
        <w:t>、砌筑工。</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eastAsia"/>
          <w:lang w:val="en-US" w:eastAsia="zh-CN"/>
        </w:rPr>
      </w:pPr>
      <w:r>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t>竞赛</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项目将根据报名情</w:t>
      </w:r>
      <w:r>
        <w:rPr>
          <w:rFonts w:hint="eastAsia" w:ascii="仿宋_GB2312" w:hAnsi="方正仿宋_GB2312" w:eastAsia="仿宋_GB2312" w:cs="方正仿宋_GB2312"/>
          <w:color w:val="auto"/>
          <w:kern w:val="2"/>
          <w:sz w:val="32"/>
          <w:szCs w:val="32"/>
          <w:lang w:val="en-US" w:eastAsia="zh-CN" w:bidi="ar-SA"/>
        </w:rPr>
        <w:t>况、场地设施等</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适时做调整</w:t>
      </w:r>
      <w:r>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t>。</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原则上每个赛项参赛人数不少于10人。</w:t>
      </w: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三</w:t>
      </w:r>
      <w:r>
        <w:rPr>
          <w:rFonts w:hint="eastAsia" w:ascii="楷体_GB2312" w:hAnsi="楷体_GB2312" w:eastAsia="楷体_GB2312" w:cs="楷体_GB2312"/>
          <w:szCs w:val="32"/>
        </w:rPr>
        <w:t>）参赛对象</w:t>
      </w: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pPr>
      <w:r>
        <w:rPr>
          <w:rFonts w:hint="eastAsia" w:ascii="仿宋_GB2312" w:hAnsi="仿宋_GB2312" w:cs="仿宋_GB2312"/>
          <w:szCs w:val="32"/>
          <w:lang w:val="en-US" w:eastAsia="zh-CN"/>
        </w:rPr>
        <w:t>全旗</w:t>
      </w:r>
      <w:r>
        <w:rPr>
          <w:rFonts w:hint="eastAsia" w:ascii="仿宋_GB2312" w:hAnsi="仿宋_GB2312" w:cs="仿宋_GB2312"/>
          <w:szCs w:val="32"/>
        </w:rPr>
        <w:t>企事业单位职工</w:t>
      </w:r>
      <w:r>
        <w:rPr>
          <w:rFonts w:hint="eastAsia" w:ascii="仿宋_GB2312" w:hAnsi="仿宋_GB2312" w:cs="仿宋_GB2312"/>
          <w:szCs w:val="32"/>
          <w:lang w:eastAsia="zh-CN"/>
        </w:rPr>
        <w:t>、</w:t>
      </w:r>
      <w:r>
        <w:rPr>
          <w:rFonts w:hint="eastAsia" w:ascii="仿宋_GB2312" w:hAnsi="仿宋_GB2312" w:cs="仿宋_GB2312"/>
          <w:szCs w:val="32"/>
          <w:lang w:val="en-US" w:eastAsia="zh-CN"/>
        </w:rPr>
        <w:t>职业学校学生</w:t>
      </w:r>
      <w:r>
        <w:rPr>
          <w:rFonts w:hint="eastAsia" w:ascii="仿宋_GB2312" w:hAnsi="仿宋_GB2312" w:cs="仿宋_GB2312"/>
          <w:szCs w:val="32"/>
        </w:rPr>
        <w:t>及社会人员，年龄在16周岁以上、</w:t>
      </w:r>
      <w:r>
        <w:rPr>
          <w:rFonts w:hint="eastAsia" w:ascii="仿宋_GB2312" w:hAnsi="仿宋_GB2312" w:cs="仿宋_GB2312"/>
          <w:szCs w:val="32"/>
          <w:lang w:eastAsia="zh-CN"/>
        </w:rPr>
        <w:t>法定退休年龄</w:t>
      </w:r>
      <w:r>
        <w:rPr>
          <w:rFonts w:hint="eastAsia" w:ascii="仿宋_GB2312" w:hAnsi="仿宋_GB2312" w:cs="仿宋_GB2312"/>
          <w:szCs w:val="32"/>
        </w:rPr>
        <w:t>以内</w:t>
      </w:r>
      <w:r>
        <w:rPr>
          <w:rFonts w:hint="eastAsia" w:ascii="仿宋_GB2312" w:hAnsi="仿宋_GB2312" w:cs="仿宋_GB2312"/>
          <w:szCs w:val="32"/>
          <w:lang w:eastAsia="zh-CN"/>
        </w:rPr>
        <w:t>，</w:t>
      </w:r>
      <w:r>
        <w:rPr>
          <w:rFonts w:hint="eastAsia" w:ascii="仿宋_GB2312" w:hAnsi="仿宋_GB2312" w:cs="仿宋_GB2312"/>
          <w:szCs w:val="32"/>
          <w:lang w:val="en-US" w:eastAsia="zh-CN"/>
        </w:rPr>
        <w:t>按属地原则均可报名参加</w:t>
      </w:r>
      <w:r>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w:t>
      </w:r>
      <w:r>
        <w:rPr>
          <w:rFonts w:hint="eastAsia" w:ascii="楷体_GB2312" w:hAnsi="楷体_GB2312" w:eastAsia="楷体_GB2312" w:cs="楷体_GB2312"/>
          <w:szCs w:val="32"/>
          <w:lang w:val="en-US" w:eastAsia="zh-CN"/>
        </w:rPr>
        <w:t>四</w:t>
      </w:r>
      <w:r>
        <w:rPr>
          <w:rFonts w:hint="eastAsia" w:ascii="楷体_GB2312" w:hAnsi="楷体_GB2312" w:eastAsia="楷体_GB2312" w:cs="楷体_GB2312"/>
          <w:szCs w:val="32"/>
        </w:rPr>
        <w:t>）竞赛内容</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default" w:ascii="楷体_GB2312" w:hAnsi="楷体_GB2312" w:eastAsia="楷体_GB2312" w:cs="楷体_GB2312"/>
          <w:szCs w:val="32"/>
          <w:lang w:val="en-US"/>
        </w:rPr>
      </w:pP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为保证</w:t>
      </w:r>
      <w:r>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t>竞赛</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技术工作质量，参照世赛、国赛、自治区赛、</w:t>
      </w:r>
      <w:r>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t>市赛、</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新职业大赛、乡村振兴大赛等技术标准、国家职业技能标准（三级/高级工及以上）或行业企业评价规范相应等级制定技术规则与技术文件。</w:t>
      </w:r>
      <w:r>
        <w:rPr>
          <w:rFonts w:hint="eastAsia" w:ascii="仿宋_GB2312"/>
          <w:color w:val="000000"/>
          <w:sz w:val="32"/>
          <w:szCs w:val="32"/>
          <w:lang w:val="en-US" w:eastAsia="zh-CN"/>
        </w:rPr>
        <w:t>竞赛成绩以实操为主。</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32"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lang w:val="en-US" w:eastAsia="zh-CN"/>
        </w:rPr>
        <w:t>五</w:t>
      </w:r>
      <w:r>
        <w:rPr>
          <w:rFonts w:hint="eastAsia" w:ascii="楷体_GB2312" w:hAnsi="楷体_GB2312" w:eastAsia="楷体_GB2312" w:cs="楷体_GB2312"/>
          <w:szCs w:val="32"/>
          <w:lang w:eastAsia="zh-CN"/>
        </w:rPr>
        <w:t>）</w:t>
      </w:r>
      <w:r>
        <w:rPr>
          <w:rFonts w:hint="eastAsia" w:ascii="楷体_GB2312" w:hAnsi="楷体_GB2312" w:eastAsia="楷体_GB2312" w:cs="楷体_GB2312"/>
          <w:szCs w:val="32"/>
        </w:rPr>
        <w:t>竞赛要求</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default" w:eastAsia="仿宋_GB2312"/>
          <w:lang w:val="en-US" w:eastAsia="zh-CN"/>
        </w:rPr>
      </w:pP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自觉遵守国家法律法规和职业道德，言行自律，诚实守信；思想品德优秀、身心健康，具备相应职业（专业）扎实基本功和技能水平，具有较强身体素质、心理素质和应变能力。参赛人员要如实填报个人信息，有虚报瞒报情况，则取消参赛资格或成绩与奖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五</w:t>
      </w:r>
      <w:r>
        <w:rPr>
          <w:rFonts w:hint="eastAsia" w:ascii="黑体" w:hAnsi="黑体" w:eastAsia="黑体" w:cs="黑体"/>
          <w:szCs w:val="32"/>
        </w:rPr>
        <w:t>、</w:t>
      </w:r>
      <w:r>
        <w:rPr>
          <w:rFonts w:hint="eastAsia" w:ascii="黑体" w:hAnsi="黑体" w:eastAsia="黑体" w:cs="黑体"/>
          <w:szCs w:val="32"/>
          <w:lang w:val="en-US" w:eastAsia="zh-CN"/>
        </w:rPr>
        <w:t>竞赛奖励</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（一）奖章及荣誉称号</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lang w:val="en-US" w:eastAsia="zh-CN"/>
        </w:rPr>
      </w:pPr>
      <w:r>
        <w:rPr>
          <w:rFonts w:hint="eastAsia"/>
          <w:lang w:val="en-US" w:eastAsia="zh-CN"/>
        </w:rPr>
        <w:t>1.获各竞赛项目第一名的职工选手，可于次年由选手所在基层工会按程序向乌审旗总工会申报“乌审旗五一劳动奖章”或“乌审工匠”。</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lang w:val="en-US" w:eastAsia="zh-CN"/>
        </w:rPr>
      </w:pPr>
      <w:r>
        <w:rPr>
          <w:rFonts w:hint="eastAsia"/>
          <w:lang w:val="en-US" w:eastAsia="zh-CN"/>
        </w:rPr>
        <w:t>2.获各竞赛项目前三名的选手，颁发荣誉证书；同时前三名中的职工选手经旗人力资源和社会保障局核准后授予“全旗技术能手”荣誉称号。</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lang w:val="en-US" w:eastAsia="zh-CN"/>
        </w:rPr>
      </w:pPr>
      <w:r>
        <w:rPr>
          <w:rFonts w:hint="eastAsia"/>
          <w:lang w:val="en-US" w:eastAsia="zh-CN"/>
        </w:rPr>
        <w:t>3.获各竞赛项目前三名的选手，且年龄在35周岁（含）以下（1988年1月1日以后出生）的职工选手，同时由团旗委授予“全旗青年岗位能手”称号。</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lang w:val="en-US" w:eastAsia="zh-CN"/>
        </w:rPr>
      </w:pPr>
      <w:r>
        <w:rPr>
          <w:rFonts w:hint="eastAsia"/>
          <w:lang w:val="en-US" w:eastAsia="zh-CN"/>
        </w:rPr>
        <w:t>4.获各竞赛项目前三名的女选手，同时由旗妇女联合会授予“巾帼建功标兵”称号。</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lang w:val="en-US" w:eastAsia="zh-CN"/>
        </w:rPr>
      </w:pPr>
      <w:r>
        <w:rPr>
          <w:rFonts w:hint="eastAsia"/>
          <w:lang w:val="en-US" w:eastAsia="zh-CN"/>
        </w:rPr>
        <w:t>5.获得四至十名的选手，由竞赛组委会颁发“优秀奖”荣誉证书。</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（二）职业技能类证书</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lang w:val="en-US" w:eastAsia="zh-CN"/>
        </w:rPr>
      </w:pPr>
      <w:r>
        <w:rPr>
          <w:rFonts w:hint="eastAsia"/>
          <w:lang w:val="en-US" w:eastAsia="zh-CN"/>
        </w:rPr>
        <w:t>1.获可颁发职业技能等级证书项目的前三名选手，颁发职业技能等级四级证书；四至十名的选手颁发职业技能等级五级证书。</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lang w:val="en-US" w:eastAsia="zh-CN"/>
        </w:rPr>
      </w:pPr>
      <w:r>
        <w:rPr>
          <w:rFonts w:hint="eastAsia"/>
          <w:lang w:val="en-US" w:eastAsia="zh-CN"/>
        </w:rPr>
        <w:t>2.获可颁发专项职业能力证书项目的前十名选手，颁发专项职业能力证书。</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（三）其它奖励</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eastAsia" w:ascii="仿宋_GB2312" w:hAnsi="方正仿宋_GB2312" w:eastAsia="仿宋_GB2312" w:cs="方正仿宋_GB2312"/>
          <w:sz w:val="32"/>
          <w:szCs w:val="32"/>
          <w:lang w:val="en-US" w:eastAsia="zh-CN"/>
        </w:rPr>
      </w:pPr>
      <w:r>
        <w:rPr>
          <w:rFonts w:hint="eastAsia" w:ascii="仿宋_GB2312" w:hAnsi="方正仿宋_GB2312" w:eastAsia="仿宋_GB2312" w:cs="方正仿宋_GB2312"/>
          <w:sz w:val="32"/>
          <w:szCs w:val="32"/>
          <w:lang w:val="en-US" w:eastAsia="zh-CN"/>
        </w:rPr>
        <w:t>在旗级选拔赛中作出突出贡献的工作人员、志愿者，颁发突出贡献奖证书和优秀志愿者证书。</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lang w:val="en-US" w:eastAsia="zh-CN"/>
        </w:rPr>
        <w:t>（四）</w:t>
      </w:r>
      <w:r>
        <w:rPr>
          <w:rFonts w:hint="eastAsia" w:ascii="楷体_GB2312" w:hAnsi="楷体_GB2312" w:eastAsia="楷体_GB2312" w:cs="楷体_GB2312"/>
        </w:rPr>
        <w:t>奖金</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lang w:eastAsia="zh-CN"/>
        </w:rPr>
        <w:t>旗</w:t>
      </w:r>
      <w:r>
        <w:rPr>
          <w:rFonts w:hint="eastAsia"/>
        </w:rPr>
        <w:t>竞赛设个人奖和组织奖。</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lang w:val="en-US" w:eastAsia="zh-CN"/>
        </w:rPr>
      </w:pPr>
      <w:r>
        <w:rPr>
          <w:rFonts w:hint="eastAsia" w:ascii="仿宋_GB2312" w:hAnsi="仿宋_GB2312" w:cs="仿宋_GB2312"/>
          <w:lang w:val="en-US" w:eastAsia="zh-CN"/>
        </w:rPr>
        <w:t>1.</w:t>
      </w:r>
      <w:r>
        <w:rPr>
          <w:rFonts w:hint="eastAsia"/>
          <w:lang w:val="en-US" w:eastAsia="zh-CN"/>
        </w:rPr>
        <w:t>旗竞赛设置个人奖</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ascii="仿宋_GB2312" w:eastAsia="仿宋_GB2312"/>
          <w:snapToGrid w:val="0"/>
          <w:color w:val="auto"/>
          <w:kern w:val="0"/>
          <w:sz w:val="32"/>
          <w:szCs w:val="32"/>
        </w:rPr>
      </w:pPr>
      <w:r>
        <w:rPr>
          <w:rFonts w:hint="eastAsia" w:ascii="仿宋_GB2312" w:eastAsia="仿宋_GB2312"/>
          <w:snapToGrid w:val="0"/>
          <w:color w:val="auto"/>
          <w:kern w:val="0"/>
          <w:sz w:val="32"/>
          <w:szCs w:val="32"/>
        </w:rPr>
        <w:t>一等奖1名、二等奖2名、三等奖3名，奖金分别为</w:t>
      </w:r>
      <w:r>
        <w:rPr>
          <w:rFonts w:hint="eastAsia" w:ascii="仿宋_GB2312"/>
          <w:snapToGrid w:val="0"/>
          <w:color w:val="auto"/>
          <w:kern w:val="0"/>
          <w:sz w:val="32"/>
          <w:szCs w:val="32"/>
          <w:lang w:val="en-US" w:eastAsia="zh-CN"/>
        </w:rPr>
        <w:t>5000</w:t>
      </w:r>
      <w:r>
        <w:rPr>
          <w:rFonts w:hint="eastAsia" w:ascii="仿宋_GB2312" w:eastAsia="仿宋_GB2312"/>
          <w:snapToGrid w:val="0"/>
          <w:color w:val="auto"/>
          <w:kern w:val="0"/>
          <w:sz w:val="32"/>
          <w:szCs w:val="32"/>
        </w:rPr>
        <w:t>元、</w:t>
      </w:r>
      <w:r>
        <w:rPr>
          <w:rFonts w:hint="eastAsia" w:ascii="仿宋_GB2312"/>
          <w:snapToGrid w:val="0"/>
          <w:color w:val="auto"/>
          <w:kern w:val="0"/>
          <w:sz w:val="32"/>
          <w:szCs w:val="32"/>
          <w:lang w:val="en-US" w:eastAsia="zh-CN"/>
        </w:rPr>
        <w:t>3000</w:t>
      </w:r>
      <w:r>
        <w:rPr>
          <w:rFonts w:hint="eastAsia" w:ascii="仿宋_GB2312" w:eastAsia="仿宋_GB2312"/>
          <w:snapToGrid w:val="0"/>
          <w:color w:val="auto"/>
          <w:kern w:val="0"/>
          <w:sz w:val="32"/>
          <w:szCs w:val="32"/>
        </w:rPr>
        <w:t>元、</w:t>
      </w:r>
      <w:r>
        <w:rPr>
          <w:rFonts w:hint="eastAsia" w:ascii="仿宋_GB2312"/>
          <w:snapToGrid w:val="0"/>
          <w:color w:val="auto"/>
          <w:kern w:val="0"/>
          <w:sz w:val="32"/>
          <w:szCs w:val="32"/>
          <w:lang w:val="en-US" w:eastAsia="zh-CN"/>
        </w:rPr>
        <w:t>2</w:t>
      </w:r>
      <w:r>
        <w:rPr>
          <w:rFonts w:hint="eastAsia" w:ascii="仿宋_GB2312" w:eastAsia="仿宋_GB2312"/>
          <w:snapToGrid w:val="0"/>
          <w:color w:val="auto"/>
          <w:kern w:val="0"/>
          <w:sz w:val="32"/>
          <w:szCs w:val="32"/>
        </w:rPr>
        <w:t>000元。</w:t>
      </w:r>
    </w:p>
    <w:p>
      <w:pPr>
        <w:keepNext w:val="0"/>
        <w:keepLines w:val="0"/>
        <w:pageBreakBefore w:val="0"/>
        <w:kinsoku/>
        <w:wordWrap/>
        <w:overflowPunct/>
        <w:topLinePunct w:val="0"/>
        <w:autoSpaceDE/>
        <w:autoSpaceDN/>
        <w:bidi w:val="0"/>
        <w:adjustRightInd/>
        <w:snapToGrid/>
        <w:spacing w:line="580" w:lineRule="exact"/>
        <w:ind w:firstLine="630"/>
        <w:textAlignment w:val="auto"/>
        <w:rPr>
          <w:rFonts w:hint="eastAsia" w:ascii="仿宋_GB2312" w:hAnsi="方正仿宋_GB2312" w:eastAsia="仿宋_GB2312" w:cs="方正仿宋_GB2312"/>
          <w:color w:val="auto"/>
          <w:sz w:val="32"/>
          <w:szCs w:val="32"/>
        </w:rPr>
      </w:pPr>
      <w:r>
        <w:rPr>
          <w:rFonts w:hint="eastAsia" w:ascii="仿宋_GB2312" w:hAnsi="仿宋_GB2312" w:cs="仿宋_GB2312"/>
          <w:snapToGrid w:val="0"/>
          <w:color w:val="auto"/>
          <w:kern w:val="0"/>
          <w:sz w:val="32"/>
          <w:szCs w:val="32"/>
          <w:lang w:val="en-US" w:eastAsia="zh-CN"/>
        </w:rPr>
        <w:t>我旗推荐</w:t>
      </w:r>
      <w:r>
        <w:rPr>
          <w:rFonts w:hint="eastAsia" w:ascii="仿宋_GB2312" w:hAnsi="仿宋_GB2312" w:eastAsia="仿宋_GB2312" w:cs="仿宋_GB2312"/>
          <w:snapToGrid w:val="0"/>
          <w:color w:val="auto"/>
          <w:kern w:val="0"/>
          <w:sz w:val="32"/>
          <w:szCs w:val="32"/>
        </w:rPr>
        <w:t>参加全市</w:t>
      </w:r>
      <w:r>
        <w:rPr>
          <w:rFonts w:hint="eastAsia" w:ascii="仿宋_GB2312" w:hAnsi="仿宋_GB2312" w:cs="仿宋_GB2312"/>
          <w:snapToGrid w:val="0"/>
          <w:color w:val="auto"/>
          <w:kern w:val="0"/>
          <w:sz w:val="32"/>
          <w:szCs w:val="32"/>
          <w:lang w:val="en-US" w:eastAsia="zh-CN"/>
        </w:rPr>
        <w:t>技能竞</w:t>
      </w:r>
      <w:r>
        <w:rPr>
          <w:rFonts w:hint="eastAsia" w:ascii="仿宋_GB2312" w:hAnsi="仿宋_GB2312" w:cs="仿宋_GB2312"/>
          <w:snapToGrid w:val="0"/>
          <w:kern w:val="0"/>
          <w:sz w:val="32"/>
          <w:szCs w:val="32"/>
          <w:lang w:val="en-US" w:eastAsia="zh-CN"/>
        </w:rPr>
        <w:t>赛</w:t>
      </w:r>
      <w:r>
        <w:rPr>
          <w:rFonts w:hint="eastAsia" w:ascii="仿宋_GB2312" w:hAnsi="仿宋_GB2312" w:eastAsia="仿宋_GB2312" w:cs="仿宋_GB2312"/>
          <w:snapToGrid w:val="0"/>
          <w:kern w:val="0"/>
          <w:sz w:val="32"/>
          <w:szCs w:val="32"/>
        </w:rPr>
        <w:t>获奖选手和单位奖励按照</w:t>
      </w:r>
      <w:r>
        <w:rPr>
          <w:rFonts w:hint="eastAsia" w:ascii="仿宋_GB2312" w:hAnsi="仿宋_GB2312" w:eastAsia="仿宋_GB2312" w:cs="仿宋_GB2312"/>
          <w:kern w:val="0"/>
          <w:sz w:val="32"/>
          <w:szCs w:val="32"/>
        </w:rPr>
        <w:t>《关于举办鄂尔多斯市第十一届职业技能竞赛的通知》（</w:t>
      </w:r>
      <w:r>
        <w:rPr>
          <w:rFonts w:hint="eastAsia" w:ascii="仿宋_GB2312" w:hAnsi="仿宋_GB2312" w:eastAsia="仿宋_GB2312" w:cs="仿宋_GB2312"/>
          <w:sz w:val="32"/>
          <w:szCs w:val="32"/>
        </w:rPr>
        <w:t>鄂人社发〔20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号</w:t>
      </w:r>
      <w:r>
        <w:rPr>
          <w:rFonts w:hint="eastAsia" w:ascii="仿宋_GB2312" w:hAnsi="仿宋_GB2312" w:eastAsia="仿宋_GB2312" w:cs="仿宋_GB2312"/>
          <w:kern w:val="0"/>
          <w:sz w:val="32"/>
          <w:szCs w:val="32"/>
        </w:rPr>
        <w:t>）</w:t>
      </w:r>
      <w:r>
        <w:rPr>
          <w:rFonts w:hint="eastAsia" w:eastAsia="仿宋_GB2312"/>
          <w:kern w:val="0"/>
          <w:sz w:val="32"/>
          <w:szCs w:val="32"/>
        </w:rPr>
        <w:t>文件</w:t>
      </w:r>
      <w:r>
        <w:rPr>
          <w:rFonts w:hint="eastAsia" w:ascii="仿宋_GB2312" w:eastAsia="仿宋_GB2312"/>
          <w:snapToGrid w:val="0"/>
          <w:kern w:val="0"/>
          <w:sz w:val="32"/>
          <w:szCs w:val="32"/>
        </w:rPr>
        <w:t>相关规定予以表彰。</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lang w:val="en-US" w:eastAsia="zh-CN"/>
        </w:rPr>
      </w:pPr>
      <w:r>
        <w:rPr>
          <w:rFonts w:hint="eastAsia"/>
          <w:lang w:val="en-US" w:eastAsia="zh-CN"/>
        </w:rPr>
        <w:t>2.组织奖</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32" w:firstLineChars="200"/>
        <w:jc w:val="left"/>
        <w:textAlignment w:val="auto"/>
        <w:rPr>
          <w:rFonts w:hint="eastAsia" w:ascii="仿宋_GB2312" w:hAnsi="仿宋_GB2312" w:cs="仿宋_GB2312"/>
          <w:szCs w:val="32"/>
        </w:rPr>
      </w:pP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对积极参与竞赛组织、发动和宣传工作，</w:t>
      </w:r>
      <w:r>
        <w:rPr>
          <w:rFonts w:hint="eastAsia" w:ascii="仿宋_GB2312" w:hAnsi="方正仿宋_GB2312" w:cs="方正仿宋_GB2312"/>
          <w:color w:val="000000" w:themeColor="text1"/>
          <w:kern w:val="2"/>
          <w:sz w:val="32"/>
          <w:szCs w:val="32"/>
          <w:lang w:val="en-US" w:eastAsia="zh-CN" w:bidi="ar-SA"/>
          <w14:textFill>
            <w14:solidFill>
              <w14:schemeClr w14:val="tx1"/>
            </w14:solidFill>
          </w14:textFill>
        </w:rPr>
        <w:t>作出</w:t>
      </w:r>
      <w:r>
        <w:rPr>
          <w:rFonts w:hint="eastAsia" w:ascii="仿宋_GB2312" w:hAnsi="方正仿宋_GB2312" w:eastAsia="仿宋_GB2312" w:cs="方正仿宋_GB2312"/>
          <w:color w:val="000000" w:themeColor="text1"/>
          <w:kern w:val="2"/>
          <w:sz w:val="32"/>
          <w:szCs w:val="32"/>
          <w:lang w:val="en-US" w:eastAsia="zh-CN" w:bidi="ar-SA"/>
          <w14:textFill>
            <w14:solidFill>
              <w14:schemeClr w14:val="tx1"/>
            </w14:solidFill>
          </w14:textFill>
        </w:rPr>
        <w:t>突出贡献的单位和个人，由乌审旗竞赛组委会颁发优秀组织奖奖牌并奖励2000元奖金。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szCs w:val="32"/>
          <w:lang w:eastAsia="zh-CN"/>
        </w:rPr>
      </w:pPr>
      <w:r>
        <w:rPr>
          <w:rFonts w:hint="eastAsia" w:ascii="黑体" w:hAnsi="黑体" w:eastAsia="黑体" w:cs="黑体"/>
          <w:szCs w:val="32"/>
          <w:lang w:val="en-US" w:eastAsia="zh-CN"/>
        </w:rPr>
        <w:t>六、</w:t>
      </w:r>
      <w:r>
        <w:rPr>
          <w:rFonts w:hint="eastAsia" w:ascii="黑体" w:hAnsi="黑体" w:eastAsia="黑体" w:cs="黑体"/>
          <w:szCs w:val="32"/>
          <w:lang w:eastAsia="zh-CN"/>
        </w:rPr>
        <w:t>组织领导</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lang w:eastAsia="zh-CN"/>
        </w:rPr>
      </w:pPr>
      <w:r>
        <w:rPr>
          <w:rFonts w:hint="eastAsia" w:ascii="仿宋_GB2312" w:eastAsia="仿宋_GB2312"/>
          <w:sz w:val="32"/>
          <w:szCs w:val="32"/>
        </w:rPr>
        <w:t>竞赛各</w:t>
      </w:r>
      <w:r>
        <w:rPr>
          <w:rFonts w:hint="eastAsia" w:ascii="仿宋_GB2312"/>
          <w:sz w:val="32"/>
          <w:szCs w:val="32"/>
          <w:lang w:val="en-US" w:eastAsia="zh-CN"/>
        </w:rPr>
        <w:t>举办</w:t>
      </w:r>
      <w:r>
        <w:rPr>
          <w:rFonts w:hint="eastAsia" w:ascii="仿宋_GB2312" w:eastAsia="仿宋_GB2312"/>
          <w:sz w:val="32"/>
          <w:szCs w:val="32"/>
        </w:rPr>
        <w:t>单位共同组成竞赛组委会（见附件1），全面负责竞赛的组织管理工作，并对竞赛期间的重大事项进行决策，对竞赛各项组织和赛务工作进行监督检查。竞赛组委会下设办公室，办公室设在旗人力资源和社会保障局，办公室主任由</w:t>
      </w:r>
      <w:r>
        <w:rPr>
          <w:rFonts w:hint="eastAsia" w:ascii="仿宋_GB2312"/>
          <w:sz w:val="32"/>
          <w:szCs w:val="32"/>
          <w:lang w:eastAsia="zh-CN"/>
        </w:rPr>
        <w:t>孙培轩</w:t>
      </w:r>
      <w:r>
        <w:rPr>
          <w:rFonts w:hint="eastAsia" w:ascii="仿宋_GB2312" w:eastAsia="仿宋_GB2312"/>
          <w:sz w:val="32"/>
          <w:szCs w:val="32"/>
        </w:rPr>
        <w:t>兼任，竞赛组委会办公室在竞赛组委会的领导下，具体负责竞赛的组织安排和日常管理工作。</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rPr>
      </w:pPr>
      <w:r>
        <w:rPr>
          <w:rFonts w:hint="eastAsia" w:ascii="黑体" w:hAnsi="黑体" w:eastAsia="黑体" w:cs="黑体"/>
          <w:lang w:val="en-US" w:eastAsia="zh-CN"/>
        </w:rPr>
        <w:t>七</w:t>
      </w:r>
      <w:r>
        <w:rPr>
          <w:rFonts w:hint="eastAsia" w:ascii="黑体" w:hAnsi="黑体" w:eastAsia="黑体" w:cs="黑体"/>
        </w:rPr>
        <w:t>、工作要求</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lang w:eastAsia="zh-CN"/>
        </w:rPr>
      </w:pPr>
      <w:r>
        <w:rPr>
          <w:rFonts w:hint="eastAsia"/>
        </w:rPr>
        <w:t>（一）各</w:t>
      </w:r>
      <w:r>
        <w:rPr>
          <w:rFonts w:hint="eastAsia"/>
          <w:lang w:val="en-US" w:eastAsia="zh-CN"/>
        </w:rPr>
        <w:t>举办</w:t>
      </w:r>
      <w:r>
        <w:rPr>
          <w:rFonts w:hint="eastAsia"/>
        </w:rPr>
        <w:t>单位要高度重视、加强组织领导，做好协调配合，周密部署我旗</w:t>
      </w:r>
      <w:r>
        <w:rPr>
          <w:rFonts w:hint="eastAsia"/>
          <w:lang w:eastAsia="zh-CN"/>
        </w:rPr>
        <w:t>竞</w:t>
      </w:r>
      <w:r>
        <w:rPr>
          <w:rFonts w:hint="eastAsia"/>
        </w:rPr>
        <w:t>赛工作</w:t>
      </w:r>
      <w:r>
        <w:rPr>
          <w:rFonts w:hint="eastAsia"/>
          <w:lang w:eastAsia="zh-CN"/>
        </w:rPr>
        <w:t>。</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eastAsia" w:ascii="仿宋_GB2312"/>
          <w:sz w:val="32"/>
          <w:szCs w:val="32"/>
          <w:lang w:eastAsia="zh-CN"/>
        </w:rPr>
      </w:pPr>
      <w:r>
        <w:rPr>
          <w:rFonts w:hint="eastAsia" w:ascii="仿宋_GB2312" w:eastAsia="仿宋_GB2312"/>
          <w:sz w:val="32"/>
          <w:szCs w:val="32"/>
        </w:rPr>
        <w:t>（二）各</w:t>
      </w:r>
      <w:r>
        <w:rPr>
          <w:rFonts w:hint="eastAsia" w:ascii="仿宋_GB2312"/>
          <w:sz w:val="32"/>
          <w:szCs w:val="32"/>
          <w:lang w:val="en-US" w:eastAsia="zh-CN"/>
        </w:rPr>
        <w:t>举办</w:t>
      </w:r>
      <w:r>
        <w:rPr>
          <w:rFonts w:hint="eastAsia" w:ascii="仿宋_GB2312" w:eastAsia="仿宋_GB2312"/>
          <w:sz w:val="32"/>
          <w:szCs w:val="32"/>
        </w:rPr>
        <w:t>单位根据实际情况，</w:t>
      </w:r>
      <w:r>
        <w:rPr>
          <w:rFonts w:hint="eastAsia" w:ascii="仿宋_GB2312" w:hAnsi="方正仿宋_GB2312" w:eastAsia="仿宋_GB2312" w:cs="方正仿宋_GB2312"/>
          <w:kern w:val="2"/>
          <w:sz w:val="32"/>
          <w:szCs w:val="32"/>
          <w:lang w:val="en-US" w:eastAsia="zh-CN" w:bidi="ar-SA"/>
        </w:rPr>
        <w:t>广泛动员符合条件的人员报名参赛，公平公正公开组织</w:t>
      </w:r>
      <w:r>
        <w:rPr>
          <w:rFonts w:hint="eastAsia" w:ascii="仿宋_GB2312" w:hAnsi="方正仿宋_GB2312" w:cs="方正仿宋_GB2312"/>
          <w:kern w:val="2"/>
          <w:sz w:val="32"/>
          <w:szCs w:val="32"/>
          <w:lang w:val="en-US" w:eastAsia="zh-CN" w:bidi="ar-SA"/>
        </w:rPr>
        <w:t>竞</w:t>
      </w:r>
      <w:r>
        <w:rPr>
          <w:rFonts w:hint="eastAsia" w:ascii="仿宋_GB2312" w:hAnsi="方正仿宋_GB2312" w:eastAsia="仿宋_GB2312" w:cs="方正仿宋_GB2312"/>
          <w:kern w:val="2"/>
          <w:sz w:val="32"/>
          <w:szCs w:val="32"/>
          <w:lang w:val="en-US" w:eastAsia="zh-CN" w:bidi="ar-SA"/>
        </w:rPr>
        <w:t>赛，</w:t>
      </w:r>
      <w:r>
        <w:rPr>
          <w:rFonts w:hint="eastAsia" w:ascii="仿宋_GB2312" w:eastAsia="仿宋_GB2312"/>
          <w:sz w:val="32"/>
          <w:szCs w:val="32"/>
        </w:rPr>
        <w:t>注重从基层和生产一线推荐优秀选手</w:t>
      </w:r>
      <w:r>
        <w:rPr>
          <w:rFonts w:hint="eastAsia" w:ascii="仿宋_GB2312"/>
          <w:sz w:val="32"/>
          <w:szCs w:val="32"/>
          <w:lang w:eastAsia="zh-CN"/>
        </w:rPr>
        <w:t>。</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eastAsia" w:ascii="仿宋_GB2312" w:hAnsi="方正仿宋_GB2312" w:eastAsia="仿宋_GB2312" w:cs="方正仿宋_GB2312"/>
          <w:color w:val="000000" w:themeColor="text1"/>
          <w:sz w:val="32"/>
          <w:szCs w:val="32"/>
          <w14:textFill>
            <w14:solidFill>
              <w14:schemeClr w14:val="tx1"/>
            </w14:solidFill>
          </w14:textFill>
        </w:rPr>
      </w:pPr>
      <w:r>
        <w:rPr>
          <w:rFonts w:hint="eastAsia" w:ascii="仿宋_GB2312" w:hAnsi="方正仿宋_GB2312" w:eastAsia="仿宋_GB2312" w:cs="方正仿宋_GB2312"/>
          <w:color w:val="000000" w:themeColor="text1"/>
          <w:sz w:val="32"/>
          <w:szCs w:val="32"/>
          <w14:textFill>
            <w14:solidFill>
              <w14:schemeClr w14:val="tx1"/>
            </w14:solidFill>
          </w14:textFill>
        </w:rPr>
        <w:t>（三）</w:t>
      </w:r>
      <w:r>
        <w:rPr>
          <w:rFonts w:hint="eastAsia" w:ascii="仿宋_GB2312" w:hAnsi="方正仿宋_GB2312" w:eastAsia="仿宋_GB2312" w:cs="方正仿宋_GB2312"/>
          <w:kern w:val="2"/>
          <w:sz w:val="32"/>
          <w:szCs w:val="32"/>
          <w:lang w:val="en-US" w:eastAsia="zh-CN" w:bidi="ar-SA"/>
        </w:rPr>
        <w:t>做好赛事新闻宣传报道工作，充分加强线上线下融媒</w:t>
      </w:r>
      <w:r>
        <w:rPr>
          <w:rFonts w:hint="eastAsia" w:ascii="仿宋_GB2312" w:hAnsi="方正仿宋_GB2312" w:eastAsia="仿宋_GB2312" w:cs="方正仿宋_GB2312"/>
          <w:color w:val="000000" w:themeColor="text1"/>
          <w:sz w:val="32"/>
          <w:szCs w:val="32"/>
          <w:lang w:val="en-US" w:eastAsia="zh-CN"/>
          <w14:textFill>
            <w14:solidFill>
              <w14:schemeClr w14:val="tx1"/>
            </w14:solidFill>
          </w14:textFill>
        </w:rPr>
        <w:t>体宣传</w:t>
      </w:r>
      <w:r>
        <w:rPr>
          <w:rFonts w:hint="eastAsia" w:ascii="仿宋_GB2312" w:hAnsi="方正仿宋_GB2312" w:eastAsia="仿宋_GB2312" w:cs="方正仿宋_GB2312"/>
          <w:color w:val="000000" w:themeColor="text1"/>
          <w:sz w:val="32"/>
          <w:szCs w:val="32"/>
          <w14:textFill>
            <w14:solidFill>
              <w14:schemeClr w14:val="tx1"/>
            </w14:solidFill>
          </w14:textFill>
        </w:rPr>
        <w:t>，扩大竞赛活动的社会影响力。</w:t>
      </w:r>
    </w:p>
    <w:p>
      <w:pPr>
        <w:keepNext w:val="0"/>
        <w:keepLines w:val="0"/>
        <w:pageBreakBefore w:val="0"/>
        <w:kinsoku/>
        <w:wordWrap/>
        <w:overflowPunct/>
        <w:topLinePunct w:val="0"/>
        <w:autoSpaceDE/>
        <w:autoSpaceDN/>
        <w:bidi w:val="0"/>
        <w:adjustRightInd/>
        <w:spacing w:line="580" w:lineRule="exact"/>
        <w:ind w:firstLine="620" w:firstLineChars="196"/>
        <w:textAlignment w:val="auto"/>
        <w:rPr>
          <w:rFonts w:hint="eastAsia" w:ascii="仿宋_GB2312" w:hAnsi="仿宋_GB2312" w:eastAsia="仿宋_GB2312" w:cs="仿宋_GB2312"/>
          <w:sz w:val="32"/>
          <w:szCs w:val="32"/>
        </w:rPr>
      </w:pPr>
      <w:r>
        <w:rPr>
          <w:rFonts w:hint="eastAsia" w:ascii="仿宋_GB2312" w:eastAsia="仿宋_GB2312"/>
          <w:sz w:val="32"/>
          <w:szCs w:val="32"/>
        </w:rPr>
        <w:t>（四）本次</w:t>
      </w:r>
      <w:r>
        <w:rPr>
          <w:rFonts w:ascii="仿宋_GB2312" w:eastAsia="仿宋_GB2312"/>
          <w:sz w:val="32"/>
          <w:szCs w:val="32"/>
        </w:rPr>
        <w:t>竞赛活动</w:t>
      </w:r>
      <w:r>
        <w:rPr>
          <w:rFonts w:hint="eastAsia" w:ascii="仿宋_GB2312" w:eastAsia="仿宋_GB2312"/>
          <w:sz w:val="32"/>
          <w:szCs w:val="32"/>
        </w:rPr>
        <w:t>选手自愿</w:t>
      </w:r>
      <w:r>
        <w:rPr>
          <w:rFonts w:ascii="仿宋_GB2312" w:eastAsia="仿宋_GB2312"/>
          <w:sz w:val="32"/>
          <w:szCs w:val="32"/>
        </w:rPr>
        <w:t>报名参加、风险自担、安全责任自负，</w:t>
      </w:r>
      <w:r>
        <w:rPr>
          <w:rFonts w:hint="eastAsia" w:ascii="仿宋_GB2312"/>
          <w:sz w:val="32"/>
          <w:szCs w:val="32"/>
          <w:lang w:val="en-US" w:eastAsia="zh-CN"/>
        </w:rPr>
        <w:t>要</w:t>
      </w:r>
      <w:r>
        <w:rPr>
          <w:rFonts w:hint="eastAsia" w:ascii="仿宋_GB2312" w:hAnsi="仿宋_GB2312" w:eastAsia="仿宋_GB2312" w:cs="仿宋_GB2312"/>
          <w:sz w:val="32"/>
          <w:szCs w:val="32"/>
        </w:rPr>
        <w:t>严格遵守竞赛纪律和各项规定，服从主办方统一安排，</w:t>
      </w:r>
      <w:r>
        <w:rPr>
          <w:rFonts w:ascii="仿宋_GB2312" w:eastAsia="仿宋_GB2312"/>
          <w:sz w:val="32"/>
          <w:szCs w:val="32"/>
        </w:rPr>
        <w:t>报名参加</w:t>
      </w:r>
      <w:r>
        <w:rPr>
          <w:rFonts w:hint="eastAsia" w:ascii="仿宋_GB2312" w:eastAsia="仿宋_GB2312"/>
          <w:sz w:val="32"/>
          <w:szCs w:val="32"/>
        </w:rPr>
        <w:t>竞赛即</w:t>
      </w:r>
      <w:r>
        <w:rPr>
          <w:rFonts w:ascii="仿宋_GB2312" w:eastAsia="仿宋_GB2312"/>
          <w:sz w:val="32"/>
          <w:szCs w:val="32"/>
        </w:rPr>
        <w:t>表明接受以上规定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eastAsia"/>
        </w:rPr>
      </w:pPr>
      <w:r>
        <w:rPr>
          <w:rFonts w:hint="eastAsia" w:ascii="仿宋_GB2312" w:eastAsia="仿宋_GB2312"/>
          <w:sz w:val="32"/>
          <w:szCs w:val="32"/>
        </w:rPr>
        <w:t>（</w:t>
      </w:r>
      <w:r>
        <w:rPr>
          <w:rFonts w:hint="eastAsia" w:ascii="仿宋_GB2312"/>
          <w:sz w:val="32"/>
          <w:szCs w:val="32"/>
          <w:lang w:val="en-US" w:eastAsia="zh-CN"/>
        </w:rPr>
        <w:t>五</w:t>
      </w:r>
      <w:r>
        <w:rPr>
          <w:rFonts w:hint="eastAsia" w:ascii="仿宋_GB2312" w:eastAsia="仿宋_GB2312"/>
          <w:sz w:val="32"/>
          <w:szCs w:val="32"/>
        </w:rPr>
        <w:t>）</w:t>
      </w:r>
      <w:r>
        <w:rPr>
          <w:rFonts w:hint="eastAsia" w:ascii="仿宋_GB2312"/>
          <w:sz w:val="32"/>
          <w:szCs w:val="32"/>
          <w:lang w:val="en-US" w:eastAsia="zh-CN"/>
        </w:rPr>
        <w:t>比赛不收取任何费用。参赛选手、领队及相关人员往返交通费、住宿费等由个人或代表队自理。参赛选手、领队及相关人员人身意外伤害保险、伙食费由竞赛组委会统一安排负责。</w:t>
      </w:r>
      <w:r>
        <w:rPr>
          <w:rFonts w:hint="eastAsia" w:ascii="仿宋_GB2312" w:eastAsia="仿宋_GB2312"/>
          <w:sz w:val="32"/>
          <w:szCs w:val="32"/>
        </w:rPr>
        <w:t>此次竞赛活动要坚持勤俭节约原则，避免形式主义和奢侈浪费，务求工作实效，确保竞赛活动按时完成。</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eastAsia"/>
        </w:rPr>
      </w:pPr>
      <w:r>
        <w:rPr>
          <w:rFonts w:hint="eastAsia" w:ascii="黑体" w:hAnsi="黑体" w:eastAsia="黑体"/>
          <w:sz w:val="32"/>
          <w:szCs w:val="32"/>
          <w:lang w:val="en-US" w:eastAsia="zh-CN"/>
        </w:rPr>
        <w:t>八</w:t>
      </w:r>
      <w:r>
        <w:rPr>
          <w:rFonts w:hint="eastAsia" w:ascii="黑体" w:hAnsi="黑体" w:eastAsia="黑体"/>
          <w:sz w:val="32"/>
          <w:szCs w:val="32"/>
        </w:rPr>
        <w:t>、</w:t>
      </w:r>
      <w:r>
        <w:rPr>
          <w:rFonts w:hint="eastAsia" w:ascii="黑体" w:hAnsi="黑体" w:eastAsia="黑体"/>
          <w:sz w:val="32"/>
          <w:szCs w:val="32"/>
          <w:lang w:val="en-US" w:eastAsia="zh-CN"/>
        </w:rPr>
        <w:t>报名</w:t>
      </w:r>
      <w:r>
        <w:rPr>
          <w:rFonts w:hint="eastAsia" w:ascii="黑体" w:hAnsi="黑体" w:eastAsia="黑体"/>
          <w:sz w:val="32"/>
          <w:szCs w:val="32"/>
        </w:rPr>
        <w:t>方式</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仿宋_GB2312" w:hAnsi="仿宋_GB2312" w:eastAsia="仿宋_GB2312" w:cs="仿宋_GB2312"/>
          <w:sz w:val="32"/>
          <w:szCs w:val="32"/>
        </w:rPr>
        <w:t>请各参赛人员严格按要求填写《</w:t>
      </w:r>
      <w:r>
        <w:rPr>
          <w:rFonts w:hint="eastAsia" w:ascii="仿宋_GB2312" w:eastAsia="仿宋_GB2312"/>
          <w:sz w:val="32"/>
          <w:szCs w:val="32"/>
        </w:rPr>
        <w:t>乌审旗2023年职业技能竞赛选手报名表》</w:t>
      </w:r>
      <w:r>
        <w:rPr>
          <w:rFonts w:hint="eastAsia" w:ascii="仿宋_GB2312" w:hAnsi="仿宋_GB2312" w:eastAsia="仿宋_GB2312" w:cs="仿宋_GB2312"/>
          <w:sz w:val="32"/>
          <w:szCs w:val="32"/>
        </w:rPr>
        <w:t>（附件2），提供本人身份证原件</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复印件，并于</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rPr>
        <w:t>日</w:t>
      </w:r>
      <w:r>
        <w:rPr>
          <w:rFonts w:hint="eastAsia"/>
        </w:rPr>
        <w:t>前</w:t>
      </w:r>
      <w:r>
        <w:rPr>
          <w:rFonts w:hint="eastAsia"/>
          <w:lang w:val="en-US" w:eastAsia="zh-CN"/>
        </w:rPr>
        <w:t>相应</w:t>
      </w:r>
      <w:r>
        <w:rPr>
          <w:rFonts w:hint="eastAsia"/>
        </w:rPr>
        <w:t>报送至旗</w:t>
      </w:r>
      <w:r>
        <w:rPr>
          <w:rFonts w:hint="eastAsia"/>
          <w:lang w:val="en-US" w:eastAsia="zh-CN"/>
        </w:rPr>
        <w:t>人力资源和社会保障</w:t>
      </w:r>
      <w:r>
        <w:rPr>
          <w:rFonts w:hint="eastAsia"/>
        </w:rPr>
        <w:t>局</w:t>
      </w:r>
      <w:r>
        <w:rPr>
          <w:rFonts w:hint="eastAsia"/>
          <w:lang w:val="en-US" w:eastAsia="zh-CN"/>
        </w:rPr>
        <w:t>、苏里格经济开发区人才和科技局</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（一）乌审旗人力资源和社会保障局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 w:cs="仿宋"/>
          <w:szCs w:val="32"/>
          <w:lang w:val="en-US" w:eastAsia="zh-CN"/>
        </w:rPr>
      </w:pPr>
      <w:r>
        <w:rPr>
          <w:rFonts w:hint="eastAsia" w:ascii="仿宋_GB2312" w:hAnsi="仿宋" w:cs="仿宋"/>
          <w:szCs w:val="32"/>
          <w:lang w:val="en-US" w:eastAsia="zh-CN"/>
        </w:rPr>
        <w:t>负责方案竞赛项目中</w:t>
      </w:r>
      <w:r>
        <w:rPr>
          <w:rFonts w:hint="eastAsia"/>
          <w:sz w:val="32"/>
          <w:szCs w:val="32"/>
          <w:lang w:val="en-US" w:eastAsia="zh-CN"/>
        </w:rPr>
        <w:t>30个（除</w:t>
      </w:r>
      <w:r>
        <w:rPr>
          <w:rFonts w:hint="eastAsia" w:ascii="仿宋_GB2312" w:hAnsi="仿宋_GB2312" w:cs="仿宋_GB2312"/>
          <w:szCs w:val="32"/>
        </w:rPr>
        <w:t>焊接</w:t>
      </w:r>
      <w:r>
        <w:rPr>
          <w:rFonts w:hint="eastAsia" w:ascii="仿宋_GB2312" w:hAnsi="仿宋_GB2312" w:cs="仿宋_GB2312"/>
          <w:szCs w:val="32"/>
          <w:lang w:val="en-US" w:eastAsia="zh-CN"/>
        </w:rPr>
        <w:t>技术</w:t>
      </w:r>
      <w:r>
        <w:rPr>
          <w:rFonts w:hint="eastAsia" w:ascii="仿宋_GB2312" w:hAnsi="仿宋_GB2312" w:cs="仿宋_GB2312"/>
          <w:szCs w:val="32"/>
        </w:rPr>
        <w:t>、</w:t>
      </w:r>
      <w:r>
        <w:rPr>
          <w:rFonts w:hint="eastAsia"/>
          <w:sz w:val="32"/>
          <w:szCs w:val="32"/>
        </w:rPr>
        <w:t>钳工</w:t>
      </w:r>
      <w:r>
        <w:rPr>
          <w:rFonts w:hint="eastAsia"/>
          <w:sz w:val="32"/>
          <w:szCs w:val="32"/>
          <w:lang w:val="en-US" w:eastAsia="zh-CN"/>
        </w:rPr>
        <w:t>）竞赛项目的报名及组织。</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 w:cs="仿宋"/>
          <w:szCs w:val="32"/>
          <w:lang w:val="en-US" w:eastAsia="zh-CN"/>
        </w:rPr>
      </w:pPr>
      <w:r>
        <w:rPr>
          <w:rFonts w:hint="eastAsia" w:ascii="仿宋_GB2312" w:hAnsi="仿宋" w:cs="仿宋"/>
          <w:szCs w:val="32"/>
        </w:rPr>
        <w:t>联</w:t>
      </w:r>
      <w:r>
        <w:rPr>
          <w:rFonts w:hint="eastAsia" w:ascii="仿宋_GB2312" w:hAnsi="仿宋" w:cs="仿宋"/>
          <w:szCs w:val="32"/>
          <w:lang w:val="en-US" w:eastAsia="zh-CN"/>
        </w:rPr>
        <w:t xml:space="preserve"> </w:t>
      </w:r>
      <w:r>
        <w:rPr>
          <w:rFonts w:hint="eastAsia" w:ascii="仿宋_GB2312" w:hAnsi="仿宋" w:cs="仿宋"/>
          <w:szCs w:val="32"/>
        </w:rPr>
        <w:t>系</w:t>
      </w:r>
      <w:r>
        <w:rPr>
          <w:rFonts w:hint="eastAsia" w:ascii="仿宋_GB2312" w:hAnsi="仿宋" w:cs="仿宋"/>
          <w:szCs w:val="32"/>
          <w:lang w:val="en-US" w:eastAsia="zh-CN"/>
        </w:rPr>
        <w:t xml:space="preserve"> </w:t>
      </w:r>
      <w:r>
        <w:rPr>
          <w:rFonts w:hint="eastAsia" w:ascii="仿宋_GB2312" w:hAnsi="仿宋" w:cs="仿宋"/>
          <w:szCs w:val="32"/>
        </w:rPr>
        <w:t>人：</w:t>
      </w:r>
      <w:r>
        <w:rPr>
          <w:rFonts w:hint="eastAsia" w:ascii="仿宋_GB2312" w:hAnsi="仿宋" w:cs="仿宋"/>
          <w:szCs w:val="32"/>
          <w:lang w:val="en-US" w:eastAsia="zh-CN"/>
        </w:rPr>
        <w:t>张海军</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default" w:ascii="仿宋_GB2312" w:eastAsia="仿宋_GB2312"/>
          <w:sz w:val="32"/>
          <w:szCs w:val="32"/>
          <w:lang w:val="en-US" w:eastAsia="zh-CN"/>
        </w:rPr>
      </w:pPr>
      <w:r>
        <w:rPr>
          <w:rFonts w:hint="eastAsia" w:ascii="仿宋_GB2312" w:hAnsi="仿宋" w:cs="仿宋"/>
          <w:szCs w:val="32"/>
          <w:lang w:val="en-US" w:eastAsia="zh-CN"/>
        </w:rPr>
        <w:t>报名电话：0477-</w:t>
      </w:r>
      <w:r>
        <w:rPr>
          <w:rFonts w:hint="eastAsia" w:ascii="仿宋_GB2312"/>
          <w:sz w:val="32"/>
          <w:szCs w:val="32"/>
          <w:lang w:val="en-US" w:eastAsia="zh-CN"/>
        </w:rPr>
        <w:t>7582291、15147705333</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ascii="仿宋_GB2312" w:hAnsi="仿宋" w:cs="仿宋"/>
          <w:szCs w:val="32"/>
          <w:lang w:val="en-US"/>
        </w:rPr>
      </w:pPr>
      <w:r>
        <w:rPr>
          <w:rFonts w:hint="eastAsia" w:ascii="仿宋_GB2312" w:hAnsi="仿宋" w:cs="仿宋"/>
          <w:szCs w:val="32"/>
          <w:lang w:val="en-US" w:eastAsia="zh-CN"/>
        </w:rPr>
        <w:t>报名地址：乌审旗党政新区6号楼B座102办公室。</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eastAsia" w:ascii="仿宋_GB2312" w:hAnsi="仿宋" w:eastAsia="仿宋_GB2312" w:cs="仿宋"/>
          <w:szCs w:val="32"/>
          <w:lang w:eastAsia="zh-CN"/>
        </w:rPr>
      </w:pPr>
      <w:r>
        <w:rPr>
          <w:rFonts w:hint="eastAsia" w:ascii="仿宋_GB2312" w:hAnsi="仿宋" w:cs="仿宋"/>
          <w:szCs w:val="32"/>
        </w:rPr>
        <w:t>邮</w:t>
      </w:r>
      <w:r>
        <w:rPr>
          <w:rFonts w:hint="eastAsia" w:ascii="仿宋_GB2312" w:hAnsi="仿宋" w:cs="仿宋"/>
          <w:szCs w:val="32"/>
          <w:lang w:val="en-US" w:eastAsia="zh-CN"/>
        </w:rPr>
        <w:t xml:space="preserve">    </w:t>
      </w:r>
      <w:r>
        <w:rPr>
          <w:rFonts w:hint="eastAsia" w:ascii="仿宋_GB2312" w:hAnsi="仿宋" w:cs="仿宋"/>
          <w:szCs w:val="32"/>
        </w:rPr>
        <w:t>箱：</w:t>
      </w:r>
      <w:r>
        <w:rPr>
          <w:rFonts w:hint="eastAsia" w:ascii="仿宋_GB2312"/>
          <w:sz w:val="32"/>
          <w:szCs w:val="32"/>
          <w:lang w:val="en-US" w:eastAsia="zh-CN"/>
        </w:rPr>
        <w:t>616702821@qq.com</w:t>
      </w:r>
    </w:p>
    <w:p>
      <w:pPr>
        <w:keepNext w:val="0"/>
        <w:keepLines w:val="0"/>
        <w:pageBreakBefore w:val="0"/>
        <w:kinsoku/>
        <w:wordWrap/>
        <w:overflowPunct/>
        <w:topLinePunct w:val="0"/>
        <w:autoSpaceDE/>
        <w:autoSpaceDN/>
        <w:bidi w:val="0"/>
        <w:adjustRightInd/>
        <w:spacing w:line="580" w:lineRule="exact"/>
        <w:ind w:firstLine="632" w:firstLineChars="200"/>
        <w:textAlignment w:val="auto"/>
        <w:rPr>
          <w:rFonts w:hint="eastAsia" w:ascii="楷体_GB2312" w:hAnsi="楷体_GB2312" w:eastAsia="楷体_GB2312" w:cs="楷体_GB2312"/>
          <w:b w:val="0"/>
          <w:bCs w:val="0"/>
          <w:szCs w:val="32"/>
        </w:rPr>
      </w:pPr>
      <w:r>
        <w:rPr>
          <w:rFonts w:hint="eastAsia" w:ascii="楷体_GB2312" w:hAnsi="楷体_GB2312" w:eastAsia="楷体_GB2312" w:cs="楷体_GB2312"/>
          <w:b w:val="0"/>
          <w:bCs w:val="0"/>
          <w:szCs w:val="32"/>
          <w:lang w:val="en-US" w:eastAsia="zh-CN"/>
        </w:rPr>
        <w:t>（二）乌审旗总工会、</w:t>
      </w:r>
      <w:r>
        <w:rPr>
          <w:rFonts w:hint="eastAsia" w:ascii="楷体_GB2312" w:hAnsi="楷体_GB2312" w:eastAsia="楷体_GB2312" w:cs="楷体_GB2312"/>
          <w:b w:val="0"/>
          <w:bCs w:val="0"/>
          <w:szCs w:val="32"/>
        </w:rPr>
        <w:t>内蒙古鄂尔多斯苏里格经济开发区人才和科技局</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lang w:val="en-US"/>
        </w:rPr>
      </w:pPr>
      <w:r>
        <w:rPr>
          <w:rFonts w:hint="eastAsia"/>
          <w:lang w:val="en-US" w:eastAsia="zh-CN"/>
        </w:rPr>
        <w:t>负责</w:t>
      </w:r>
      <w:r>
        <w:rPr>
          <w:rFonts w:hint="eastAsia"/>
        </w:rPr>
        <w:t>焊接</w:t>
      </w:r>
      <w:r>
        <w:rPr>
          <w:rFonts w:hint="eastAsia"/>
          <w:lang w:val="en-US" w:eastAsia="zh-CN"/>
        </w:rPr>
        <w:t>技术</w:t>
      </w:r>
      <w:r>
        <w:rPr>
          <w:rFonts w:hint="eastAsia"/>
        </w:rPr>
        <w:t>、钳工</w:t>
      </w:r>
      <w:r>
        <w:rPr>
          <w:rFonts w:hint="eastAsia"/>
          <w:lang w:val="en-US" w:eastAsia="zh-CN"/>
        </w:rPr>
        <w:t>2个竞赛项目的报名及组织。</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lang w:val="en-US" w:eastAsia="zh-CN"/>
        </w:rPr>
      </w:pPr>
      <w:r>
        <w:rPr>
          <w:rFonts w:hint="eastAsia"/>
        </w:rPr>
        <w:t>联</w:t>
      </w:r>
      <w:r>
        <w:rPr>
          <w:rFonts w:hint="eastAsia"/>
          <w:lang w:val="en-US" w:eastAsia="zh-CN"/>
        </w:rPr>
        <w:t xml:space="preserve"> </w:t>
      </w:r>
      <w:r>
        <w:rPr>
          <w:rFonts w:hint="eastAsia"/>
        </w:rPr>
        <w:t>系</w:t>
      </w:r>
      <w:r>
        <w:rPr>
          <w:rFonts w:hint="eastAsia"/>
          <w:lang w:val="en-US" w:eastAsia="zh-CN"/>
        </w:rPr>
        <w:t xml:space="preserve"> </w:t>
      </w:r>
      <w:r>
        <w:rPr>
          <w:rFonts w:hint="eastAsia"/>
        </w:rPr>
        <w:t>人：</w:t>
      </w:r>
      <w:r>
        <w:rPr>
          <w:rFonts w:hint="eastAsia"/>
          <w:lang w:val="en-US" w:eastAsia="zh-CN"/>
        </w:rPr>
        <w:t>青格乐</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lang w:val="en-US" w:eastAsia="zh-CN"/>
        </w:rPr>
      </w:pPr>
      <w:r>
        <w:rPr>
          <w:rFonts w:hint="eastAsia"/>
          <w:lang w:val="en-US" w:eastAsia="zh-CN"/>
        </w:rPr>
        <w:t>报名电话：</w:t>
      </w:r>
      <w:r>
        <w:rPr>
          <w:rFonts w:hint="eastAsia"/>
          <w:lang w:eastAsia="zh-CN"/>
        </w:rPr>
        <w:t>15947730813</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default"/>
          <w:lang w:val="en-US"/>
        </w:rPr>
      </w:pPr>
      <w:r>
        <w:rPr>
          <w:rFonts w:hint="eastAsia"/>
          <w:lang w:val="en-US" w:eastAsia="zh-CN"/>
        </w:rPr>
        <w:t>报名地址：</w:t>
      </w:r>
      <w:r>
        <w:rPr>
          <w:rFonts w:hint="eastAsia"/>
          <w:lang w:eastAsia="zh-CN"/>
        </w:rPr>
        <w:t>内蒙古鄂尔多斯苏里格经济开发区人才和科技局</w:t>
      </w:r>
      <w:r>
        <w:rPr>
          <w:rFonts w:hint="eastAsia"/>
          <w:lang w:val="en-US" w:eastAsia="zh-CN"/>
        </w:rPr>
        <w:t>103办公室。</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lang w:eastAsia="zh-CN"/>
        </w:rPr>
      </w:pPr>
      <w:r>
        <w:rPr>
          <w:rFonts w:hint="eastAsia"/>
          <w:lang w:eastAsia="zh-CN"/>
        </w:rPr>
        <w:t>邮</w:t>
      </w:r>
      <w:r>
        <w:rPr>
          <w:rFonts w:hint="eastAsia"/>
          <w:lang w:val="en-US" w:eastAsia="zh-CN"/>
        </w:rPr>
        <w:t xml:space="preserve">    </w:t>
      </w:r>
      <w:r>
        <w:rPr>
          <w:rFonts w:hint="eastAsia"/>
          <w:lang w:eastAsia="zh-CN"/>
        </w:rPr>
        <w:t>箱:631761499@qq.com</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r>
        <w:rPr>
          <w:rFonts w:hint="eastAsia" w:ascii="黑体" w:hAnsi="黑体" w:eastAsia="黑体" w:cs="黑体"/>
        </w:rPr>
        <w:t>注意事项：</w:t>
      </w:r>
      <w:r>
        <w:rPr>
          <w:rFonts w:hint="eastAsia"/>
        </w:rPr>
        <w:t>请参赛选手根据自己参赛项目如实填写报名表，每位选手只可报名参加一项技能。</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rPr>
      </w:pPr>
    </w:p>
    <w:p>
      <w:pPr>
        <w:keepNext w:val="0"/>
        <w:keepLines w:val="0"/>
        <w:pageBreakBefore w:val="0"/>
        <w:widowControl w:val="0"/>
        <w:kinsoku/>
        <w:wordWrap/>
        <w:overflowPunct/>
        <w:topLinePunct w:val="0"/>
        <w:autoSpaceDE/>
        <w:autoSpaceDN/>
        <w:bidi w:val="0"/>
        <w:adjustRightInd/>
        <w:spacing w:line="580" w:lineRule="exact"/>
        <w:ind w:firstLine="632" w:firstLineChars="200"/>
        <w:textAlignment w:val="auto"/>
        <w:rPr>
          <w:rFonts w:hint="eastAsia" w:eastAsia="仿宋_GB2312"/>
          <w:lang w:val="en-US" w:eastAsia="zh-CN"/>
        </w:rPr>
      </w:pPr>
      <w:r>
        <w:rPr>
          <w:rFonts w:hint="eastAsia" w:ascii="仿宋_GB2312" w:hAnsi="仿宋_GB2312" w:cs="仿宋_GB2312"/>
          <w:szCs w:val="32"/>
        </w:rPr>
        <w:t>附件：1.乌审旗2023年职业技能竞赛</w:t>
      </w:r>
      <w:r>
        <w:rPr>
          <w:rFonts w:hint="eastAsia" w:ascii="仿宋_GB2312" w:hAnsi="仿宋_GB2312" w:cs="仿宋_GB2312"/>
          <w:szCs w:val="32"/>
          <w:lang w:val="en-US" w:eastAsia="zh-CN"/>
        </w:rPr>
        <w:t>组委会</w:t>
      </w:r>
      <w:r>
        <w:rPr>
          <w:rFonts w:hint="eastAsia" w:ascii="仿宋_GB2312" w:hAnsi="仿宋_GB2312" w:cs="仿宋_GB2312"/>
          <w:szCs w:val="32"/>
        </w:rPr>
        <w:t>成员名单</w:t>
      </w:r>
    </w:p>
    <w:p>
      <w:pPr>
        <w:keepNext w:val="0"/>
        <w:keepLines w:val="0"/>
        <w:pageBreakBefore w:val="0"/>
        <w:widowControl w:val="0"/>
        <w:kinsoku/>
        <w:wordWrap/>
        <w:overflowPunct/>
        <w:topLinePunct w:val="0"/>
        <w:autoSpaceDE/>
        <w:autoSpaceDN/>
        <w:bidi w:val="0"/>
        <w:adjustRightInd/>
        <w:spacing w:line="580" w:lineRule="exact"/>
        <w:ind w:firstLine="1580" w:firstLineChars="500"/>
        <w:textAlignment w:val="auto"/>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2</w:t>
      </w:r>
      <w:r>
        <w:rPr>
          <w:rFonts w:hint="eastAsia" w:ascii="仿宋_GB2312" w:hAnsi="仿宋_GB2312" w:cs="仿宋_GB2312"/>
          <w:szCs w:val="32"/>
        </w:rPr>
        <w:t>.乌审旗2023年职业技能竞赛选手报名表</w:t>
      </w:r>
    </w:p>
    <w:p>
      <w:pPr>
        <w:keepNext w:val="0"/>
        <w:keepLines w:val="0"/>
        <w:pageBreakBefore w:val="0"/>
        <w:widowControl w:val="0"/>
        <w:kinsoku/>
        <w:wordWrap/>
        <w:overflowPunct/>
        <w:topLinePunct w:val="0"/>
        <w:autoSpaceDE/>
        <w:autoSpaceDN/>
        <w:bidi w:val="0"/>
        <w:adjustRightInd/>
        <w:spacing w:line="579" w:lineRule="exact"/>
        <w:ind w:firstLine="316" w:firstLineChars="100"/>
        <w:jc w:val="center"/>
        <w:textAlignment w:val="auto"/>
        <w:rPr>
          <w:rFonts w:hint="eastAsia" w:ascii="仿宋_GB2312" w:hAnsi="仿宋_GB2312" w:cs="仿宋_GB2312"/>
          <w:szCs w:val="32"/>
          <w:lang w:eastAsia="zh-CN"/>
        </w:rPr>
      </w:pPr>
      <w:r>
        <w:rPr>
          <w:rFonts w:hint="eastAsia" w:ascii="仿宋_GB2312" w:hAnsi="仿宋_GB2312" w:cs="仿宋_GB2312"/>
          <w:szCs w:val="32"/>
          <w:lang w:val="en-US" w:eastAsia="zh-CN"/>
        </w:rPr>
        <w:t xml:space="preserve">              </w:t>
      </w:r>
      <w:r>
        <w:rPr>
          <w:rFonts w:hint="eastAsia" w:ascii="仿宋_GB2312" w:hAnsi="仿宋_GB2312" w:cs="仿宋_GB2312"/>
          <w:szCs w:val="32"/>
          <w:lang w:eastAsia="zh-CN"/>
        </w:rPr>
        <w:t>乌审旗人力资源和社</w:t>
      </w:r>
      <w:r>
        <w:rPr>
          <w:rFonts w:hint="eastAsia" w:ascii="仿宋_GB2312" w:hAnsi="仿宋_GB2312" w:cs="仿宋_GB2312"/>
          <w:szCs w:val="32"/>
          <w:lang w:val="en-US" w:eastAsia="zh-CN"/>
        </w:rPr>
        <w:t>会</w:t>
      </w:r>
      <w:r>
        <w:rPr>
          <w:rFonts w:hint="eastAsia" w:ascii="仿宋_GB2312" w:hAnsi="仿宋_GB2312" w:cs="仿宋_GB2312"/>
          <w:szCs w:val="32"/>
          <w:lang w:eastAsia="zh-CN"/>
        </w:rPr>
        <w:t>保障局</w:t>
      </w:r>
    </w:p>
    <w:p>
      <w:pPr>
        <w:keepNext w:val="0"/>
        <w:keepLines w:val="0"/>
        <w:pageBreakBefore w:val="0"/>
        <w:widowControl w:val="0"/>
        <w:kinsoku/>
        <w:wordWrap/>
        <w:overflowPunct/>
        <w:topLinePunct w:val="0"/>
        <w:autoSpaceDE/>
        <w:autoSpaceDN/>
        <w:bidi w:val="0"/>
        <w:adjustRightInd/>
        <w:spacing w:line="579" w:lineRule="exact"/>
        <w:ind w:firstLine="316" w:firstLineChars="100"/>
        <w:jc w:val="center"/>
        <w:textAlignment w:val="auto"/>
        <w:rPr>
          <w:rFonts w:hint="eastAsia" w:ascii="仿宋_GB2312" w:hAnsi="仿宋_GB2312" w:cs="仿宋_GB2312"/>
          <w:szCs w:val="32"/>
          <w:lang w:eastAsia="zh-CN"/>
        </w:rPr>
      </w:pPr>
      <w:r>
        <w:rPr>
          <w:rFonts w:hint="eastAsia" w:ascii="仿宋_GB2312" w:hAnsi="仿宋_GB2312" w:cs="仿宋_GB2312"/>
          <w:szCs w:val="32"/>
          <w:lang w:val="en-US" w:eastAsia="zh-CN"/>
        </w:rPr>
        <w:t xml:space="preserve">              中</w:t>
      </w:r>
      <w:r>
        <w:rPr>
          <w:rFonts w:hint="eastAsia" w:ascii="仿宋_GB2312" w:hAnsi="仿宋_GB2312" w:cs="仿宋_GB2312"/>
          <w:szCs w:val="32"/>
          <w:lang w:eastAsia="zh-CN"/>
        </w:rPr>
        <w:t>共乌审旗委组织部</w:t>
      </w:r>
    </w:p>
    <w:p>
      <w:pPr>
        <w:keepNext w:val="0"/>
        <w:keepLines w:val="0"/>
        <w:pageBreakBefore w:val="0"/>
        <w:widowControl w:val="0"/>
        <w:kinsoku/>
        <w:wordWrap/>
        <w:overflowPunct/>
        <w:topLinePunct w:val="0"/>
        <w:autoSpaceDE/>
        <w:autoSpaceDN/>
        <w:bidi w:val="0"/>
        <w:adjustRightInd/>
        <w:spacing w:line="579" w:lineRule="exact"/>
        <w:ind w:firstLine="4740" w:firstLineChars="1500"/>
        <w:jc w:val="both"/>
        <w:textAlignment w:val="auto"/>
        <w:rPr>
          <w:rFonts w:hint="eastAsia" w:ascii="仿宋_GB2312" w:hAnsi="仿宋_GB2312" w:cs="仿宋_GB2312"/>
          <w:szCs w:val="32"/>
          <w:lang w:eastAsia="zh-CN"/>
        </w:rPr>
      </w:pPr>
      <w:r>
        <w:rPr>
          <w:rFonts w:hint="eastAsia" w:ascii="仿宋_GB2312" w:hAnsi="仿宋_GB2312" w:cs="仿宋_GB2312"/>
          <w:szCs w:val="32"/>
          <w:lang w:eastAsia="zh-CN"/>
        </w:rPr>
        <w:t>乌审旗总工会</w:t>
      </w:r>
    </w:p>
    <w:p>
      <w:pPr>
        <w:keepNext w:val="0"/>
        <w:keepLines w:val="0"/>
        <w:pageBreakBefore w:val="0"/>
        <w:widowControl w:val="0"/>
        <w:kinsoku/>
        <w:wordWrap/>
        <w:overflowPunct/>
        <w:topLinePunct w:val="0"/>
        <w:autoSpaceDE/>
        <w:autoSpaceDN/>
        <w:bidi w:val="0"/>
        <w:adjustRightInd/>
        <w:spacing w:line="579" w:lineRule="exact"/>
        <w:ind w:left="5314" w:leftChars="100" w:hanging="4998" w:hangingChars="1700"/>
        <w:jc w:val="center"/>
        <w:textAlignment w:val="auto"/>
        <w:rPr>
          <w:rFonts w:hint="eastAsia" w:ascii="仿宋_GB2312" w:hAnsi="仿宋_GB2312" w:cs="仿宋_GB2312"/>
          <w:snapToGrid w:val="0"/>
          <w:spacing w:val="-11"/>
          <w:sz w:val="32"/>
          <w:szCs w:val="32"/>
          <w:lang w:eastAsia="zh-CN"/>
        </w:rPr>
      </w:pPr>
      <w:r>
        <w:rPr>
          <w:rFonts w:hint="eastAsia" w:ascii="仿宋_GB2312" w:hAnsi="仿宋_GB2312" w:cs="仿宋_GB2312"/>
          <w:snapToGrid w:val="0"/>
          <w:spacing w:val="-11"/>
          <w:sz w:val="32"/>
          <w:szCs w:val="32"/>
          <w:lang w:val="en-US" w:eastAsia="zh-CN"/>
        </w:rPr>
        <w:t xml:space="preserve">                  </w:t>
      </w:r>
      <w:r>
        <w:rPr>
          <w:rFonts w:hint="eastAsia" w:ascii="仿宋_GB2312" w:hAnsi="仿宋_GB2312" w:cs="仿宋_GB2312"/>
          <w:snapToGrid w:val="0"/>
          <w:spacing w:val="-11"/>
          <w:sz w:val="32"/>
          <w:szCs w:val="32"/>
          <w:lang w:eastAsia="zh-CN"/>
        </w:rPr>
        <w:t>内蒙古鄂尔多斯苏里经济开发区人才和科技局</w:t>
      </w:r>
    </w:p>
    <w:p>
      <w:pPr>
        <w:keepNext w:val="0"/>
        <w:keepLines w:val="0"/>
        <w:pageBreakBefore w:val="0"/>
        <w:widowControl w:val="0"/>
        <w:kinsoku/>
        <w:wordWrap/>
        <w:overflowPunct/>
        <w:topLinePunct w:val="0"/>
        <w:autoSpaceDE/>
        <w:autoSpaceDN/>
        <w:bidi w:val="0"/>
        <w:adjustRightInd/>
        <w:spacing w:line="579" w:lineRule="exact"/>
        <w:ind w:left="5688" w:leftChars="100" w:hanging="5372" w:hangingChars="1700"/>
        <w:jc w:val="center"/>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 xml:space="preserve">              乌审旗财政局</w:t>
      </w:r>
    </w:p>
    <w:p>
      <w:pPr>
        <w:keepNext w:val="0"/>
        <w:keepLines w:val="0"/>
        <w:pageBreakBefore w:val="0"/>
        <w:widowControl w:val="0"/>
        <w:kinsoku/>
        <w:wordWrap/>
        <w:overflowPunct/>
        <w:topLinePunct w:val="0"/>
        <w:autoSpaceDE/>
        <w:autoSpaceDN/>
        <w:bidi w:val="0"/>
        <w:adjustRightInd/>
        <w:spacing w:line="579" w:lineRule="exact"/>
        <w:ind w:left="5688" w:leftChars="100" w:hanging="5372" w:hangingChars="1700"/>
        <w:jc w:val="center"/>
        <w:textAlignment w:val="auto"/>
        <w:rPr>
          <w:rFonts w:hint="eastAsia"/>
          <w:lang w:val="en-US" w:eastAsia="zh-CN"/>
        </w:rPr>
      </w:pPr>
      <w:r>
        <w:rPr>
          <w:rFonts w:hint="eastAsia" w:ascii="仿宋_GB2312" w:hAnsi="仿宋_GB2312" w:cs="仿宋_GB2312"/>
          <w:szCs w:val="32"/>
          <w:lang w:val="en-US" w:eastAsia="zh-CN"/>
        </w:rPr>
        <w:t xml:space="preserve">               共青团乌审旗委员会</w:t>
      </w:r>
    </w:p>
    <w:p>
      <w:pPr>
        <w:wordWrap w:val="0"/>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乌审旗妇女联合会</w:t>
      </w:r>
      <w:r>
        <w:rPr>
          <w:rFonts w:hint="eastAsia" w:ascii="仿宋_GB2312" w:hAnsi="仿宋_GB2312" w:cs="仿宋_GB2312"/>
          <w:lang w:val="en-US" w:eastAsia="zh-CN"/>
        </w:rPr>
        <w:t xml:space="preserve">    </w:t>
      </w:r>
    </w:p>
    <w:p>
      <w:pPr>
        <w:wordWrap w:val="0"/>
        <w:jc w:val="center"/>
        <w:rPr>
          <w:rFonts w:hint="default" w:ascii="仿宋_GB2312" w:hAnsi="仿宋_GB2312" w:eastAsia="仿宋_GB2312" w:cs="仿宋_GB2312"/>
          <w:lang w:val="en-US" w:eastAsia="zh-CN"/>
        </w:rPr>
      </w:pPr>
      <w:r>
        <w:rPr>
          <w:rFonts w:hint="eastAsia" w:ascii="仿宋_GB2312" w:hAnsi="仿宋_GB2312" w:cs="仿宋_GB2312"/>
          <w:lang w:val="en-US" w:eastAsia="zh-CN"/>
        </w:rPr>
        <w:t xml:space="preserve">                       </w:t>
      </w: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hint="eastAsia" w:ascii="仿宋_GB2312" w:hAnsi="仿宋_GB2312" w:eastAsia="仿宋_GB2312" w:cs="仿宋_GB2312"/>
          <w:lang w:val="en-US" w:eastAsia="zh-CN"/>
        </w:rPr>
        <w:t>4</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w:t>
      </w:r>
      <w:r>
        <w:rPr>
          <w:rFonts w:hint="eastAsia" w:ascii="仿宋_GB2312" w:hAnsi="仿宋_GB2312" w:cs="仿宋_GB2312"/>
          <w:lang w:val="en-US" w:eastAsia="zh-CN"/>
        </w:rPr>
        <w:t xml:space="preserve">    </w:t>
      </w:r>
    </w:p>
    <w:p>
      <w:pPr>
        <w:pStyle w:val="6"/>
        <w:jc w:val="both"/>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baseline"/>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baseline"/>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baseline"/>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baseline"/>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baseline"/>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baseline"/>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baseline"/>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baseline"/>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baseline"/>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baseline"/>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baseline"/>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baseline"/>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240" w:lineRule="exact"/>
        <w:jc w:val="both"/>
        <w:textAlignment w:val="baseline"/>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7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408305</wp:posOffset>
                </wp:positionV>
                <wp:extent cx="53721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372100" cy="635"/>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15pt;height:0.05pt;width:423pt;z-index:251660288;mso-width-relative:page;mso-height-relative:page;" filled="f" stroked="t" coordsize="21600,21600" o:gfxdata="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DW/bVAAAABgEAAA8AAAAAAAAAAQAgAAAAIgAAAGRycy9kb3ducmV2LnhtbFBLAQIU&#10;ABQAAAAIAIdO4kBrcGiP9gEAAOYDAAAOAAAAAAAAAAEAIAAAACQBAABkcnMvZTJvRG9jLnhtbFBL&#10;BQYAAAAABgAGAFkBAACMBQAAAAA=&#10;">
                <v:fill on="f" focussize="0,0"/>
                <v:stroke weight="0.35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27940</wp:posOffset>
                </wp:positionV>
                <wp:extent cx="53721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7210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pt;height:0pt;width:423pt;z-index:251659264;mso-width-relative:page;mso-height-relative:page;" filled="f" stroked="t" coordsize="21600,21600" o:gfxdata="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UICRdMAAAAEAQAADwAAAAAAAAABACAAAAAiAAAAZHJzL2Rvd25yZXYueG1sUEsBAhQAFAAA&#10;AAgAh07iQHMRtuT0AQAA5AMAAA4AAAAAAAAAAQAgAAAAIgEAAGRycy9lMm9Eb2MueG1sUEsFBgAA&#10;AAAGAAYAWQEAAIgFAAAAAA==&#10;">
                <v:fill on="f" focussize="0,0"/>
                <v:stroke weight="0.25pt" color="#000000" joinstyle="round"/>
                <v:imagedata o:title=""/>
                <o:lock v:ext="edit" aspectratio="f"/>
              </v:line>
            </w:pict>
          </mc:Fallback>
        </mc:AlternateContent>
      </w:r>
      <w:r>
        <w:rPr>
          <w:rFonts w:hint="eastAsia" w:ascii="仿宋_GB2312" w:hAnsi="仿宋_GB2312" w:eastAsia="仿宋_GB2312" w:cs="仿宋_GB2312"/>
          <w:sz w:val="28"/>
          <w:szCs w:val="28"/>
        </w:rPr>
        <w:t xml:space="preserve">乌审旗人力资源和社会保障局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cs="仿宋_GB2312"/>
          <w:sz w:val="28"/>
          <w:szCs w:val="28"/>
          <w:lang w:val="en-US" w:eastAsia="zh-CN"/>
        </w:rPr>
        <w:t>28</w:t>
      </w:r>
      <w:r>
        <w:rPr>
          <w:rFonts w:hint="eastAsia" w:ascii="仿宋_GB2312" w:hAnsi="仿宋_GB2312" w:eastAsia="仿宋_GB2312" w:cs="仿宋_GB2312"/>
          <w:sz w:val="28"/>
          <w:szCs w:val="28"/>
        </w:rPr>
        <w:t>日印发</w:t>
      </w:r>
    </w:p>
    <w:p>
      <w:pPr>
        <w:keepNext w:val="0"/>
        <w:keepLines w:val="0"/>
        <w:pageBreakBefore w:val="0"/>
        <w:kinsoku/>
        <w:wordWrap/>
        <w:overflowPunct/>
        <w:topLinePunct w:val="0"/>
        <w:autoSpaceDE/>
        <w:autoSpaceDN/>
        <w:bidi w:val="0"/>
        <w:spacing w:line="579" w:lineRule="exact"/>
        <w:textAlignment w:val="auto"/>
        <w:rPr>
          <w:rFonts w:hint="eastAsia" w:ascii="黑体" w:hAnsi="仿宋" w:eastAsia="黑体"/>
          <w:szCs w:val="32"/>
        </w:rPr>
        <w:sectPr>
          <w:footerReference r:id="rId3" w:type="default"/>
          <w:pgSz w:w="11906" w:h="16838"/>
          <w:pgMar w:top="2098" w:right="1474" w:bottom="1984" w:left="1587" w:header="851" w:footer="992" w:gutter="0"/>
          <w:pgNumType w:fmt="decimal"/>
          <w:cols w:space="720" w:num="1"/>
          <w:docGrid w:type="linesAndChars" w:linePitch="579" w:charSpace="-842"/>
        </w:sectPr>
      </w:pPr>
    </w:p>
    <w:p>
      <w:pPr>
        <w:keepNext w:val="0"/>
        <w:keepLines w:val="0"/>
        <w:pageBreakBefore w:val="0"/>
        <w:kinsoku/>
        <w:wordWrap/>
        <w:overflowPunct/>
        <w:topLinePunct w:val="0"/>
        <w:autoSpaceDE/>
        <w:autoSpaceDN/>
        <w:bidi w:val="0"/>
        <w:spacing w:line="579" w:lineRule="exact"/>
        <w:textAlignment w:val="auto"/>
        <w:rPr>
          <w:rFonts w:hint="eastAsia" w:ascii="黑体" w:hAnsi="仿宋" w:eastAsia="黑体"/>
          <w:szCs w:val="32"/>
        </w:rPr>
      </w:pPr>
      <w:r>
        <w:rPr>
          <w:rFonts w:hint="eastAsia" w:ascii="黑体" w:hAnsi="仿宋" w:eastAsia="黑体"/>
          <w:szCs w:val="32"/>
        </w:rPr>
        <w:t>附件1</w:t>
      </w: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乌审旗2023年职业技能竞赛组委会成员名单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lang w:val="en-US" w:eastAsia="zh-CN"/>
        </w:rPr>
      </w:pPr>
      <w:r>
        <w:rPr>
          <w:rFonts w:hint="eastAsia"/>
          <w:lang w:val="en-US" w:eastAsia="zh-CN"/>
        </w:rPr>
        <w:t>主    任：阿拉腾朝鲁 旗人民政府副旗长</w:t>
      </w:r>
    </w:p>
    <w:p>
      <w:pPr>
        <w:keepNext w:val="0"/>
        <w:keepLines w:val="0"/>
        <w:pageBreakBefore w:val="0"/>
        <w:widowControl w:val="0"/>
        <w:kinsoku/>
        <w:wordWrap/>
        <w:overflowPunct/>
        <w:topLinePunct w:val="0"/>
        <w:autoSpaceDE/>
        <w:autoSpaceDN/>
        <w:bidi w:val="0"/>
        <w:adjustRightInd/>
        <w:snapToGrid/>
        <w:spacing w:line="579" w:lineRule="exact"/>
        <w:ind w:left="948" w:leftChars="200" w:hanging="316" w:hangingChars="100"/>
        <w:textAlignment w:val="auto"/>
        <w:rPr>
          <w:rFonts w:hint="eastAsia"/>
          <w:spacing w:val="-34"/>
          <w:sz w:val="32"/>
          <w:lang w:val="en-US" w:eastAsia="zh-CN"/>
        </w:rPr>
      </w:pPr>
      <w:r>
        <w:rPr>
          <w:rFonts w:hint="eastAsia"/>
          <w:lang w:val="en-US" w:eastAsia="zh-CN"/>
        </w:rPr>
        <w:t xml:space="preserve">副 主 任：王  刚     </w:t>
      </w:r>
      <w:r>
        <w:rPr>
          <w:rFonts w:hint="eastAsia"/>
          <w:spacing w:val="-34"/>
          <w:sz w:val="32"/>
          <w:lang w:val="en-US" w:eastAsia="zh-CN"/>
        </w:rPr>
        <w:t>旗人大常委会党组成员、副主任、总工会主席</w:t>
      </w:r>
    </w:p>
    <w:p>
      <w:pPr>
        <w:keepNext w:val="0"/>
        <w:keepLines w:val="0"/>
        <w:pageBreakBefore w:val="0"/>
        <w:widowControl w:val="0"/>
        <w:kinsoku/>
        <w:wordWrap/>
        <w:overflowPunct/>
        <w:topLinePunct w:val="0"/>
        <w:autoSpaceDE/>
        <w:autoSpaceDN/>
        <w:bidi w:val="0"/>
        <w:adjustRightInd/>
        <w:snapToGrid/>
        <w:spacing w:line="579" w:lineRule="exact"/>
        <w:ind w:firstLine="2212" w:firstLineChars="700"/>
        <w:textAlignment w:val="auto"/>
        <w:rPr>
          <w:rFonts w:hint="eastAsia"/>
          <w:spacing w:val="-51"/>
          <w:sz w:val="32"/>
          <w:lang w:val="en-US" w:eastAsia="zh-CN"/>
        </w:rPr>
      </w:pPr>
      <w:r>
        <w:rPr>
          <w:rFonts w:hint="eastAsia"/>
          <w:lang w:val="en-US" w:eastAsia="zh-CN"/>
        </w:rPr>
        <w:t xml:space="preserve">折海军     </w:t>
      </w:r>
      <w:r>
        <w:rPr>
          <w:rFonts w:hint="eastAsia"/>
          <w:spacing w:val="-51"/>
          <w:sz w:val="32"/>
          <w:lang w:val="en-US" w:eastAsia="zh-CN"/>
        </w:rPr>
        <w:t>内蒙古鄂尔多斯苏里经济开发区管理委员会副主任</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lang w:val="en-US" w:eastAsia="zh-CN"/>
        </w:rPr>
      </w:pPr>
      <w:r>
        <w:rPr>
          <w:rFonts w:hint="eastAsia"/>
          <w:lang w:val="en-US" w:eastAsia="zh-CN"/>
        </w:rPr>
        <w:t>委    员：王广祥     旗人力资源和社会保障局局长</w:t>
      </w:r>
    </w:p>
    <w:p>
      <w:pPr>
        <w:keepNext w:val="0"/>
        <w:keepLines w:val="0"/>
        <w:pageBreakBefore w:val="0"/>
        <w:widowControl w:val="0"/>
        <w:kinsoku/>
        <w:wordWrap/>
        <w:overflowPunct/>
        <w:topLinePunct w:val="0"/>
        <w:autoSpaceDE/>
        <w:autoSpaceDN/>
        <w:bidi w:val="0"/>
        <w:adjustRightInd/>
        <w:snapToGrid/>
        <w:spacing w:line="579" w:lineRule="exact"/>
        <w:ind w:firstLine="2212" w:firstLineChars="700"/>
        <w:textAlignment w:val="auto"/>
        <w:rPr>
          <w:rFonts w:hint="eastAsia"/>
          <w:lang w:val="en-US" w:eastAsia="zh-CN"/>
        </w:rPr>
      </w:pPr>
      <w:r>
        <w:rPr>
          <w:rFonts w:hint="eastAsia"/>
          <w:lang w:val="en-US" w:eastAsia="zh-CN"/>
        </w:rPr>
        <w:t>陈德华     旗委组织部常务副部长</w:t>
      </w:r>
    </w:p>
    <w:p>
      <w:pPr>
        <w:keepNext w:val="0"/>
        <w:keepLines w:val="0"/>
        <w:pageBreakBefore w:val="0"/>
        <w:widowControl w:val="0"/>
        <w:kinsoku/>
        <w:wordWrap/>
        <w:overflowPunct/>
        <w:topLinePunct w:val="0"/>
        <w:autoSpaceDE/>
        <w:autoSpaceDN/>
        <w:bidi w:val="0"/>
        <w:adjustRightInd/>
        <w:snapToGrid/>
        <w:spacing w:line="579" w:lineRule="exact"/>
        <w:ind w:firstLine="2212" w:firstLineChars="700"/>
        <w:textAlignment w:val="auto"/>
        <w:rPr>
          <w:rFonts w:hint="eastAsia"/>
          <w:lang w:val="en-US" w:eastAsia="zh-CN"/>
        </w:rPr>
      </w:pPr>
      <w:r>
        <w:rPr>
          <w:rFonts w:hint="eastAsia"/>
          <w:lang w:val="en-US" w:eastAsia="zh-CN"/>
        </w:rPr>
        <w:t>特木尔     旗总工会常务副主席</w:t>
      </w:r>
    </w:p>
    <w:p>
      <w:pPr>
        <w:keepNext w:val="0"/>
        <w:keepLines w:val="0"/>
        <w:pageBreakBefore w:val="0"/>
        <w:widowControl w:val="0"/>
        <w:kinsoku/>
        <w:wordWrap/>
        <w:overflowPunct/>
        <w:topLinePunct w:val="0"/>
        <w:autoSpaceDE/>
        <w:autoSpaceDN/>
        <w:bidi w:val="0"/>
        <w:adjustRightInd/>
        <w:snapToGrid/>
        <w:spacing w:line="579" w:lineRule="exact"/>
        <w:ind w:firstLine="2212" w:firstLineChars="700"/>
        <w:textAlignment w:val="auto"/>
        <w:rPr>
          <w:rFonts w:hint="eastAsia"/>
          <w:lang w:val="en-US" w:eastAsia="zh-CN"/>
        </w:rPr>
      </w:pPr>
      <w:r>
        <w:rPr>
          <w:rFonts w:hint="eastAsia"/>
          <w:lang w:val="en-US" w:eastAsia="zh-CN"/>
        </w:rPr>
        <w:t>傲特根锁   共青团乌审旗委员会书记</w:t>
      </w:r>
    </w:p>
    <w:p>
      <w:pPr>
        <w:keepNext w:val="0"/>
        <w:keepLines w:val="0"/>
        <w:pageBreakBefore w:val="0"/>
        <w:widowControl w:val="0"/>
        <w:kinsoku/>
        <w:wordWrap/>
        <w:overflowPunct/>
        <w:topLinePunct w:val="0"/>
        <w:autoSpaceDE/>
        <w:autoSpaceDN/>
        <w:bidi w:val="0"/>
        <w:adjustRightInd/>
        <w:snapToGrid/>
        <w:spacing w:line="579" w:lineRule="exact"/>
        <w:ind w:firstLine="2212" w:firstLineChars="700"/>
        <w:textAlignment w:val="auto"/>
        <w:rPr>
          <w:rFonts w:hint="eastAsia"/>
          <w:lang w:val="en-US" w:eastAsia="zh-CN"/>
        </w:rPr>
      </w:pPr>
      <w:r>
        <w:rPr>
          <w:rFonts w:hint="eastAsia"/>
          <w:lang w:val="en-US" w:eastAsia="zh-CN"/>
        </w:rPr>
        <w:t>刘  萍     旗妇女联合会主席</w:t>
      </w:r>
    </w:p>
    <w:p>
      <w:pPr>
        <w:keepNext w:val="0"/>
        <w:keepLines w:val="0"/>
        <w:pageBreakBefore w:val="0"/>
        <w:widowControl w:val="0"/>
        <w:kinsoku/>
        <w:wordWrap/>
        <w:overflowPunct/>
        <w:topLinePunct w:val="0"/>
        <w:autoSpaceDE/>
        <w:autoSpaceDN/>
        <w:bidi w:val="0"/>
        <w:adjustRightInd/>
        <w:snapToGrid/>
        <w:spacing w:line="579" w:lineRule="exact"/>
        <w:ind w:firstLine="2212" w:firstLineChars="700"/>
        <w:textAlignment w:val="auto"/>
        <w:rPr>
          <w:rFonts w:hint="eastAsia"/>
          <w:lang w:val="en-US" w:eastAsia="zh-CN"/>
        </w:rPr>
      </w:pPr>
      <w:r>
        <w:rPr>
          <w:rFonts w:hint="eastAsia"/>
          <w:lang w:val="en-US" w:eastAsia="zh-CN"/>
        </w:rPr>
        <w:t>杨志远     旗财政局局长</w:t>
      </w:r>
    </w:p>
    <w:p>
      <w:pPr>
        <w:keepNext w:val="0"/>
        <w:keepLines w:val="0"/>
        <w:pageBreakBefore w:val="0"/>
        <w:widowControl w:val="0"/>
        <w:kinsoku/>
        <w:wordWrap/>
        <w:overflowPunct/>
        <w:topLinePunct w:val="0"/>
        <w:autoSpaceDE/>
        <w:autoSpaceDN/>
        <w:bidi w:val="0"/>
        <w:adjustRightInd/>
        <w:snapToGrid/>
        <w:spacing w:line="579" w:lineRule="exact"/>
        <w:ind w:firstLine="2212" w:firstLineChars="700"/>
        <w:textAlignment w:val="auto"/>
        <w:rPr>
          <w:rFonts w:hint="eastAsia"/>
          <w:spacing w:val="-51"/>
          <w:sz w:val="32"/>
          <w:lang w:val="en-US" w:eastAsia="zh-CN"/>
        </w:rPr>
      </w:pPr>
      <w:r>
        <w:rPr>
          <w:rFonts w:hint="eastAsia"/>
          <w:lang w:val="en-US" w:eastAsia="zh-CN"/>
        </w:rPr>
        <w:t xml:space="preserve">张  宇     </w:t>
      </w:r>
      <w:r>
        <w:rPr>
          <w:rFonts w:hint="eastAsia"/>
          <w:spacing w:val="-51"/>
          <w:sz w:val="32"/>
          <w:lang w:val="en-US" w:eastAsia="zh-CN"/>
        </w:rPr>
        <w:t>内蒙古鄂尔多斯苏里经济开发区人才和科技局局长</w:t>
      </w:r>
    </w:p>
    <w:p>
      <w:pPr>
        <w:keepNext w:val="0"/>
        <w:keepLines w:val="0"/>
        <w:pageBreakBefore w:val="0"/>
        <w:widowControl w:val="0"/>
        <w:kinsoku/>
        <w:wordWrap/>
        <w:overflowPunct/>
        <w:topLinePunct w:val="0"/>
        <w:autoSpaceDE/>
        <w:autoSpaceDN/>
        <w:bidi w:val="0"/>
        <w:adjustRightInd/>
        <w:snapToGrid/>
        <w:spacing w:line="579" w:lineRule="exact"/>
        <w:ind w:firstLine="2212" w:firstLineChars="700"/>
        <w:textAlignment w:val="auto"/>
        <w:rPr>
          <w:rFonts w:hint="eastAsia"/>
        </w:rPr>
      </w:pPr>
      <w:r>
        <w:rPr>
          <w:rFonts w:hint="eastAsia"/>
          <w:lang w:val="en-US" w:eastAsia="zh-CN"/>
        </w:rPr>
        <w:t xml:space="preserve">孙培轩     旗人力资源和社会保障局副局长  </w:t>
      </w:r>
    </w:p>
    <w:p>
      <w:pPr>
        <w:rPr>
          <w:rFonts w:hint="eastAsia"/>
        </w:rPr>
      </w:pPr>
    </w:p>
    <w:p>
      <w:pPr>
        <w:keepNext w:val="0"/>
        <w:keepLines w:val="0"/>
        <w:pageBreakBefore w:val="0"/>
        <w:kinsoku/>
        <w:wordWrap/>
        <w:overflowPunct/>
        <w:topLinePunct w:val="0"/>
        <w:autoSpaceDE/>
        <w:autoSpaceDN/>
        <w:bidi w:val="0"/>
        <w:spacing w:line="579" w:lineRule="exact"/>
        <w:textAlignment w:val="auto"/>
        <w:rPr>
          <w:rFonts w:hint="eastAsia" w:ascii="黑体" w:hAnsi="仿宋" w:eastAsia="黑体"/>
          <w:szCs w:val="28"/>
        </w:rPr>
      </w:pPr>
    </w:p>
    <w:p>
      <w:pPr>
        <w:keepNext w:val="0"/>
        <w:keepLines w:val="0"/>
        <w:pageBreakBefore w:val="0"/>
        <w:kinsoku/>
        <w:wordWrap/>
        <w:overflowPunct/>
        <w:topLinePunct w:val="0"/>
        <w:autoSpaceDE/>
        <w:autoSpaceDN/>
        <w:bidi w:val="0"/>
        <w:spacing w:line="579" w:lineRule="exact"/>
        <w:textAlignment w:val="auto"/>
        <w:rPr>
          <w:rFonts w:hint="eastAsia" w:ascii="黑体" w:hAnsi="仿宋" w:eastAsia="黑体"/>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仿宋" w:eastAsia="黑体"/>
          <w:szCs w:val="28"/>
        </w:rPr>
        <w:sectPr>
          <w:pgSz w:w="11906" w:h="16838"/>
          <w:pgMar w:top="2098" w:right="1474" w:bottom="1984" w:left="1587" w:header="851" w:footer="992" w:gutter="0"/>
          <w:pgNumType w:fmt="decimal"/>
          <w:cols w:space="720" w:num="1"/>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仿宋" w:eastAsia="黑体"/>
          <w:szCs w:val="28"/>
          <w:lang w:eastAsia="zh-CN"/>
        </w:rPr>
      </w:pPr>
      <w:r>
        <w:rPr>
          <w:rFonts w:hint="eastAsia" w:ascii="黑体" w:hAnsi="仿宋" w:eastAsia="黑体"/>
          <w:szCs w:val="28"/>
        </w:rPr>
        <w:t>附件</w:t>
      </w:r>
      <w:r>
        <w:rPr>
          <w:rFonts w:hint="eastAsia" w:ascii="黑体" w:hAnsi="仿宋" w:eastAsia="黑体"/>
          <w:szCs w:val="28"/>
          <w:lang w:val="en-US" w:eastAsia="zh-CN"/>
        </w:rPr>
        <w:t>2</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lang w:eastAsia="zh-CN"/>
        </w:rPr>
        <w:t>乌审旗2023年职业技能竞赛选手报名表</w:t>
      </w: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Cs/>
          <w:sz w:val="44"/>
          <w:szCs w:val="44"/>
          <w:lang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45"/>
        <w:gridCol w:w="985"/>
        <w:gridCol w:w="844"/>
        <w:gridCol w:w="846"/>
        <w:gridCol w:w="254"/>
        <w:gridCol w:w="266"/>
        <w:gridCol w:w="325"/>
        <w:gridCol w:w="1568"/>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400" w:type="dxa"/>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r>
              <w:rPr>
                <w:rFonts w:hint="eastAsia" w:ascii="仿宋_GB2312" w:hAnsi="仿宋_GB2312" w:cs="仿宋_GB2312"/>
                <w:sz w:val="28"/>
                <w:szCs w:val="28"/>
              </w:rPr>
              <w:t>姓  名</w:t>
            </w:r>
          </w:p>
        </w:tc>
        <w:tc>
          <w:tcPr>
            <w:tcW w:w="1830"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textAlignment w:val="auto"/>
              <w:rPr>
                <w:rFonts w:hint="eastAsia" w:ascii="仿宋_GB2312" w:hAnsi="仿宋_GB2312" w:cs="仿宋_GB2312"/>
                <w:sz w:val="28"/>
                <w:szCs w:val="28"/>
              </w:rPr>
            </w:pPr>
          </w:p>
        </w:tc>
        <w:tc>
          <w:tcPr>
            <w:tcW w:w="844" w:type="dxa"/>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r>
              <w:rPr>
                <w:rFonts w:hint="eastAsia" w:ascii="仿宋_GB2312" w:hAnsi="仿宋_GB2312" w:cs="仿宋_GB2312"/>
                <w:sz w:val="28"/>
                <w:szCs w:val="28"/>
              </w:rPr>
              <w:t>性别</w:t>
            </w:r>
          </w:p>
        </w:tc>
        <w:tc>
          <w:tcPr>
            <w:tcW w:w="846" w:type="dxa"/>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p>
        </w:tc>
        <w:tc>
          <w:tcPr>
            <w:tcW w:w="845" w:type="dxa"/>
            <w:gridSpan w:val="3"/>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r>
              <w:rPr>
                <w:rFonts w:hint="eastAsia" w:ascii="仿宋_GB2312" w:hAnsi="仿宋_GB2312" w:cs="仿宋_GB2312"/>
                <w:sz w:val="28"/>
                <w:szCs w:val="28"/>
              </w:rPr>
              <w:t>民族</w:t>
            </w:r>
          </w:p>
        </w:tc>
        <w:tc>
          <w:tcPr>
            <w:tcW w:w="1568" w:type="dxa"/>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p>
        </w:tc>
        <w:tc>
          <w:tcPr>
            <w:tcW w:w="202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r>
              <w:rPr>
                <w:rFonts w:hint="eastAsia" w:ascii="仿宋_GB2312" w:hAnsi="仿宋_GB2312" w:cs="仿宋_GB2312"/>
                <w:sz w:val="28"/>
                <w:szCs w:val="28"/>
              </w:rPr>
              <w:t>照</w:t>
            </w:r>
          </w:p>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r>
              <w:rPr>
                <w:rFonts w:hint="eastAsia" w:ascii="仿宋_GB2312" w:hAnsi="仿宋_GB2312" w:cs="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400" w:type="dxa"/>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r>
              <w:rPr>
                <w:rFonts w:hint="eastAsia" w:ascii="仿宋_GB2312" w:hAnsi="仿宋_GB2312" w:cs="仿宋_GB2312"/>
                <w:sz w:val="28"/>
                <w:szCs w:val="28"/>
              </w:rPr>
              <w:t>文化程度</w:t>
            </w:r>
          </w:p>
        </w:tc>
        <w:tc>
          <w:tcPr>
            <w:tcW w:w="1830"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p>
        </w:tc>
        <w:tc>
          <w:tcPr>
            <w:tcW w:w="2535" w:type="dxa"/>
            <w:gridSpan w:val="5"/>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cs="仿宋_GB2312"/>
                <w:color w:val="auto"/>
                <w:sz w:val="28"/>
                <w:szCs w:val="28"/>
              </w:rPr>
              <w:t>来源</w:t>
            </w:r>
            <w:r>
              <w:rPr>
                <w:rFonts w:hint="eastAsia" w:ascii="仿宋_GB2312" w:hAnsi="仿宋_GB2312" w:cs="仿宋_GB2312"/>
                <w:color w:val="auto"/>
                <w:sz w:val="28"/>
                <w:szCs w:val="28"/>
                <w:lang w:eastAsia="zh-CN"/>
              </w:rPr>
              <w:t>（</w:t>
            </w:r>
            <w:r>
              <w:rPr>
                <w:rFonts w:hint="eastAsia" w:ascii="仿宋_GB2312" w:hAnsi="仿宋_GB2312" w:cs="仿宋_GB2312"/>
                <w:color w:val="auto"/>
                <w:sz w:val="28"/>
                <w:szCs w:val="28"/>
                <w:lang w:val="en-US" w:eastAsia="zh-CN"/>
              </w:rPr>
              <w:t>企业/个人）</w:t>
            </w:r>
            <w:r>
              <w:rPr>
                <w:rFonts w:hint="eastAsia" w:ascii="仿宋_GB2312" w:hAnsi="仿宋_GB2312" w:cs="仿宋_GB2312"/>
                <w:color w:val="FF0000"/>
                <w:sz w:val="28"/>
                <w:szCs w:val="28"/>
                <w:lang w:val="en-US" w:eastAsia="zh-CN"/>
              </w:rPr>
              <w:t xml:space="preserve">业??gergeren </w:t>
            </w:r>
            <w:r>
              <w:rPr>
                <w:rFonts w:hint="eastAsia" w:ascii="仿宋_GB2312" w:hAnsi="仿宋_GB2312" w:cs="仿宋_GB2312"/>
                <w:color w:val="FF0000"/>
                <w:sz w:val="28"/>
                <w:szCs w:val="28"/>
                <w:lang w:eastAsia="zh-CN"/>
              </w:rPr>
              <w:t>）</w:t>
            </w:r>
          </w:p>
        </w:tc>
        <w:tc>
          <w:tcPr>
            <w:tcW w:w="1568" w:type="dxa"/>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p>
        </w:tc>
        <w:tc>
          <w:tcPr>
            <w:tcW w:w="20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1400" w:type="dxa"/>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r>
              <w:rPr>
                <w:rFonts w:hint="eastAsia" w:ascii="仿宋_GB2312" w:hAnsi="仿宋_GB2312" w:cs="仿宋_GB2312"/>
                <w:spacing w:val="-2"/>
                <w:sz w:val="28"/>
                <w:szCs w:val="28"/>
              </w:rPr>
              <w:t>身份证号</w:t>
            </w:r>
          </w:p>
        </w:tc>
        <w:tc>
          <w:tcPr>
            <w:tcW w:w="2674" w:type="dxa"/>
            <w:gridSpan w:val="3"/>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p>
        </w:tc>
        <w:tc>
          <w:tcPr>
            <w:tcW w:w="1366" w:type="dxa"/>
            <w:gridSpan w:val="3"/>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r>
              <w:rPr>
                <w:rFonts w:hint="eastAsia" w:ascii="仿宋_GB2312" w:hAnsi="仿宋_GB2312" w:cs="仿宋_GB2312"/>
                <w:sz w:val="28"/>
                <w:szCs w:val="28"/>
              </w:rPr>
              <w:t>联系电话</w:t>
            </w:r>
          </w:p>
        </w:tc>
        <w:tc>
          <w:tcPr>
            <w:tcW w:w="1893"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p>
        </w:tc>
        <w:tc>
          <w:tcPr>
            <w:tcW w:w="20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1400" w:type="dxa"/>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r>
              <w:rPr>
                <w:rFonts w:hint="eastAsia" w:ascii="仿宋_GB2312" w:hAnsi="仿宋_GB2312" w:cs="仿宋_GB2312"/>
                <w:spacing w:val="-2"/>
                <w:sz w:val="28"/>
                <w:szCs w:val="28"/>
              </w:rPr>
              <w:t>工作单位</w:t>
            </w:r>
          </w:p>
        </w:tc>
        <w:tc>
          <w:tcPr>
            <w:tcW w:w="5933" w:type="dxa"/>
            <w:gridSpan w:val="8"/>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p>
        </w:tc>
        <w:tc>
          <w:tcPr>
            <w:tcW w:w="202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400" w:type="dxa"/>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pacing w:val="-2"/>
                <w:sz w:val="28"/>
                <w:szCs w:val="28"/>
              </w:rPr>
            </w:pPr>
            <w:r>
              <w:rPr>
                <w:rFonts w:hint="eastAsia" w:ascii="仿宋_GB2312" w:hAnsi="仿宋_GB2312" w:cs="仿宋_GB2312"/>
                <w:spacing w:val="-2"/>
                <w:sz w:val="28"/>
                <w:szCs w:val="28"/>
              </w:rPr>
              <w:t>从事专业</w:t>
            </w:r>
          </w:p>
        </w:tc>
        <w:tc>
          <w:tcPr>
            <w:tcW w:w="3774" w:type="dxa"/>
            <w:gridSpan w:val="5"/>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p>
        </w:tc>
        <w:tc>
          <w:tcPr>
            <w:tcW w:w="2159" w:type="dxa"/>
            <w:gridSpan w:val="3"/>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r>
              <w:rPr>
                <w:rFonts w:hint="eastAsia" w:ascii="仿宋_GB2312" w:hAnsi="仿宋_GB2312" w:cs="仿宋_GB2312"/>
                <w:sz w:val="28"/>
                <w:szCs w:val="28"/>
              </w:rPr>
              <w:t>从事专业年限</w:t>
            </w:r>
          </w:p>
        </w:tc>
        <w:tc>
          <w:tcPr>
            <w:tcW w:w="2027" w:type="dxa"/>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2245" w:type="dxa"/>
            <w:gridSpan w:val="2"/>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pacing w:val="-2"/>
                <w:sz w:val="28"/>
                <w:szCs w:val="28"/>
              </w:rPr>
            </w:pPr>
            <w:r>
              <w:rPr>
                <w:rFonts w:hint="eastAsia" w:ascii="仿宋_GB2312" w:hAnsi="仿宋_GB2312" w:cs="仿宋_GB2312"/>
                <w:spacing w:val="-2"/>
                <w:sz w:val="28"/>
                <w:szCs w:val="28"/>
              </w:rPr>
              <w:t>现持有职业资格证书工种及级别</w:t>
            </w:r>
          </w:p>
        </w:tc>
        <w:tc>
          <w:tcPr>
            <w:tcW w:w="7115" w:type="dxa"/>
            <w:gridSpan w:val="8"/>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400" w:type="dxa"/>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eastAsia" w:ascii="仿宋_GB2312" w:hAnsi="仿宋_GB2312" w:cs="仿宋_GB2312"/>
                <w:spacing w:val="-2"/>
                <w:sz w:val="28"/>
                <w:szCs w:val="28"/>
              </w:rPr>
            </w:pPr>
            <w:r>
              <w:rPr>
                <w:rFonts w:hint="eastAsia" w:ascii="仿宋_GB2312" w:hAnsi="仿宋_GB2312" w:cs="仿宋_GB2312"/>
                <w:sz w:val="28"/>
                <w:szCs w:val="28"/>
              </w:rPr>
              <w:t>参赛项目</w:t>
            </w:r>
          </w:p>
        </w:tc>
        <w:tc>
          <w:tcPr>
            <w:tcW w:w="7960" w:type="dxa"/>
            <w:gridSpan w:val="9"/>
            <w:noWrap w:val="0"/>
            <w:vAlign w:val="center"/>
          </w:tcPr>
          <w:p>
            <w:pPr>
              <w:keepNext w:val="0"/>
              <w:keepLines w:val="0"/>
              <w:pageBreakBefore w:val="0"/>
              <w:kinsoku/>
              <w:wordWrap/>
              <w:overflowPunct/>
              <w:topLinePunct w:val="0"/>
              <w:autoSpaceDE/>
              <w:autoSpaceDN/>
              <w:bidi w:val="0"/>
              <w:adjustRightInd w:val="0"/>
              <w:snapToGrid w:val="0"/>
              <w:spacing w:line="579" w:lineRule="exact"/>
              <w:ind w:firstLine="828" w:firstLineChars="300"/>
              <w:jc w:val="left"/>
              <w:textAlignment w:val="auto"/>
              <w:rPr>
                <w:rFonts w:hint="eastAsia" w:ascii="仿宋_GB2312" w:hAnsi="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exact"/>
          <w:jc w:val="center"/>
        </w:trPr>
        <w:tc>
          <w:tcPr>
            <w:tcW w:w="1400" w:type="dxa"/>
            <w:noWrap w:val="0"/>
            <w:vAlign w:val="center"/>
          </w:tcPr>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hint="default" w:ascii="仿宋_GB2312" w:hAnsi="仿宋_GB2312" w:eastAsia="仿宋_GB2312" w:cs="仿宋_GB2312"/>
                <w:spacing w:val="-2"/>
                <w:sz w:val="28"/>
                <w:szCs w:val="28"/>
                <w:lang w:val="en-US" w:eastAsia="zh-CN"/>
              </w:rPr>
            </w:pPr>
            <w:r>
              <w:rPr>
                <w:rFonts w:hint="eastAsia" w:ascii="仿宋_GB2312" w:hAnsi="仿宋_GB2312" w:cs="仿宋_GB2312"/>
                <w:spacing w:val="-2"/>
                <w:sz w:val="28"/>
                <w:szCs w:val="28"/>
                <w:lang w:val="en-US" w:eastAsia="zh-CN"/>
              </w:rPr>
              <w:t>备注</w:t>
            </w:r>
          </w:p>
        </w:tc>
        <w:tc>
          <w:tcPr>
            <w:tcW w:w="7960" w:type="dxa"/>
            <w:gridSpan w:val="9"/>
            <w:noWrap w:val="0"/>
            <w:vAlign w:val="center"/>
          </w:tcPr>
          <w:p>
            <w:pPr>
              <w:keepNext w:val="0"/>
              <w:keepLines w:val="0"/>
              <w:pageBreakBefore w:val="0"/>
              <w:kinsoku/>
              <w:wordWrap/>
              <w:overflowPunct/>
              <w:topLinePunct w:val="0"/>
              <w:autoSpaceDE/>
              <w:autoSpaceDN/>
              <w:bidi w:val="0"/>
              <w:adjustRightInd w:val="0"/>
              <w:snapToGrid w:val="0"/>
              <w:spacing w:line="579" w:lineRule="exact"/>
              <w:ind w:firstLine="4968" w:firstLineChars="1800"/>
              <w:jc w:val="center"/>
              <w:textAlignment w:val="auto"/>
              <w:rPr>
                <w:rFonts w:hint="eastAsia" w:ascii="仿宋_GB2312" w:hAnsi="仿宋_GB2312" w:cs="仿宋_GB2312"/>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cs="仿宋_GB2312"/>
          <w:w w:val="90"/>
          <w:sz w:val="24"/>
        </w:rPr>
      </w:pPr>
      <w:r>
        <w:rPr>
          <w:rFonts w:hint="eastAsia" w:ascii="仿宋_GB2312" w:hAnsi="仿宋_GB2312" w:cs="仿宋_GB2312"/>
          <w:sz w:val="24"/>
        </w:rPr>
        <w:t>说明： 1.</w:t>
      </w:r>
      <w:r>
        <w:rPr>
          <w:rFonts w:hint="eastAsia" w:ascii="仿宋_GB2312" w:hAnsi="仿宋_GB2312" w:cs="仿宋_GB2312"/>
          <w:w w:val="90"/>
          <w:sz w:val="24"/>
        </w:rPr>
        <w:t>请参赛选手如实填写，此表可复印。</w:t>
      </w:r>
    </w:p>
    <w:p>
      <w:pPr>
        <w:keepNext w:val="0"/>
        <w:keepLines w:val="0"/>
        <w:pageBreakBefore w:val="0"/>
        <w:widowControl w:val="0"/>
        <w:kinsoku/>
        <w:wordWrap/>
        <w:overflowPunct/>
        <w:topLinePunct w:val="0"/>
        <w:autoSpaceDE/>
        <w:autoSpaceDN/>
        <w:bidi w:val="0"/>
        <w:adjustRightInd w:val="0"/>
        <w:snapToGrid w:val="0"/>
        <w:spacing w:line="360" w:lineRule="exact"/>
        <w:ind w:firstLine="848" w:firstLineChars="400"/>
        <w:jc w:val="left"/>
        <w:textAlignment w:val="auto"/>
        <w:rPr>
          <w:rFonts w:hint="eastAsia" w:ascii="仿宋_GB2312" w:hAnsi="仿宋_GB2312" w:cs="仿宋_GB2312"/>
          <w:w w:val="90"/>
          <w:sz w:val="24"/>
        </w:rPr>
      </w:pPr>
      <w:r>
        <w:rPr>
          <w:rFonts w:hint="eastAsia" w:ascii="仿宋_GB2312" w:hAnsi="仿宋_GB2312" w:cs="仿宋_GB2312"/>
          <w:w w:val="90"/>
          <w:sz w:val="24"/>
        </w:rPr>
        <w:t>2.请参赛选手根据自己参赛项目正确填写，每位选手只可参加一项。</w:t>
      </w:r>
    </w:p>
    <w:p>
      <w:pPr>
        <w:keepNext w:val="0"/>
        <w:keepLines w:val="0"/>
        <w:pageBreakBefore w:val="0"/>
        <w:widowControl w:val="0"/>
        <w:kinsoku/>
        <w:wordWrap/>
        <w:overflowPunct/>
        <w:topLinePunct w:val="0"/>
        <w:autoSpaceDE/>
        <w:autoSpaceDN/>
        <w:bidi w:val="0"/>
        <w:adjustRightInd w:val="0"/>
        <w:snapToGrid w:val="0"/>
        <w:spacing w:line="360" w:lineRule="exact"/>
        <w:ind w:firstLine="848" w:firstLineChars="400"/>
        <w:textAlignment w:val="auto"/>
        <w:rPr>
          <w:rFonts w:hint="eastAsia" w:ascii="仿宋_GB2312" w:hAnsi="仿宋_GB2312" w:cs="仿宋_GB2312"/>
          <w:w w:val="90"/>
          <w:sz w:val="24"/>
        </w:rPr>
      </w:pPr>
      <w:r>
        <w:rPr>
          <w:rFonts w:hint="eastAsia" w:ascii="仿宋_GB2312" w:hAnsi="仿宋_GB2312" w:cs="仿宋_GB2312"/>
          <w:w w:val="90"/>
          <w:sz w:val="24"/>
        </w:rPr>
        <w:t>3.请参赛选手将本人身份证、职业资格证书复印件附于此表后。</w:t>
      </w:r>
    </w:p>
    <w:p>
      <w:pPr>
        <w:keepNext w:val="0"/>
        <w:keepLines w:val="0"/>
        <w:pageBreakBefore w:val="0"/>
        <w:widowControl w:val="0"/>
        <w:kinsoku/>
        <w:wordWrap/>
        <w:overflowPunct/>
        <w:topLinePunct w:val="0"/>
        <w:autoSpaceDE/>
        <w:autoSpaceDN/>
        <w:bidi w:val="0"/>
        <w:adjustRightInd w:val="0"/>
        <w:snapToGrid w:val="0"/>
        <w:spacing w:line="360" w:lineRule="exact"/>
        <w:ind w:firstLine="848" w:firstLineChars="400"/>
        <w:textAlignment w:val="auto"/>
      </w:pPr>
      <w:r>
        <w:rPr>
          <w:rFonts w:hint="eastAsia" w:ascii="仿宋_GB2312" w:hAnsi="仿宋_GB2312" w:cs="仿宋_GB2312"/>
          <w:w w:val="90"/>
          <w:sz w:val="24"/>
        </w:rPr>
        <w:t>4.此表一式</w:t>
      </w:r>
      <w:r>
        <w:rPr>
          <w:rFonts w:hint="eastAsia" w:ascii="仿宋_GB2312" w:hAnsi="仿宋_GB2312" w:cs="仿宋_GB2312"/>
          <w:w w:val="90"/>
          <w:sz w:val="24"/>
          <w:lang w:val="en-US" w:eastAsia="zh-CN"/>
        </w:rPr>
        <w:t>二</w:t>
      </w:r>
      <w:r>
        <w:rPr>
          <w:rFonts w:hint="eastAsia" w:ascii="仿宋_GB2312" w:hAnsi="仿宋_GB2312" w:cs="仿宋_GB2312"/>
          <w:w w:val="90"/>
          <w:sz w:val="24"/>
        </w:rPr>
        <w:t>份填写好后，</w:t>
      </w:r>
      <w:r>
        <w:rPr>
          <w:rFonts w:hint="eastAsia" w:ascii="仿宋_GB2312" w:hAnsi="仿宋_GB2312" w:cs="仿宋_GB2312"/>
          <w:w w:val="90"/>
          <w:sz w:val="24"/>
          <w:lang w:val="en-US" w:eastAsia="zh-CN"/>
        </w:rPr>
        <w:t>送至报名地点</w:t>
      </w:r>
      <w:r>
        <w:rPr>
          <w:rFonts w:hint="eastAsia" w:ascii="仿宋_GB2312" w:hAnsi="仿宋_GB2312" w:cs="仿宋_GB2312"/>
          <w:w w:val="90"/>
          <w:sz w:val="24"/>
        </w:rPr>
        <w:t>。</w:t>
      </w:r>
    </w:p>
    <w:sectPr>
      <w:pgSz w:w="11906" w:h="16838"/>
      <w:pgMar w:top="2098" w:right="1474" w:bottom="1984" w:left="1587" w:header="851" w:footer="992" w:gutter="0"/>
      <w:pgNumType w:fmt="decimal"/>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cs="宋体"/>
                              <w:sz w:val="28"/>
                              <w:szCs w:val="28"/>
                            </w:rPr>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- 1 -</w:t>
                          </w:r>
                          <w:r>
                            <w:rPr>
                              <w:rFonts w:hint="eastAsia" w:eastAsia="宋体" w:cs="宋体"/>
                              <w:sz w:val="28"/>
                              <w:szCs w:val="28"/>
                            </w:rPr>
                            <w:fldChar w:fldCharType="end"/>
                          </w:r>
                          <w:r>
                            <w:rPr>
                              <w:rFonts w:hint="eastAsia"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宋体" w:cs="宋体"/>
                        <w:sz w:val="28"/>
                        <w:szCs w:val="28"/>
                      </w:rPr>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- 1 -</w:t>
                    </w:r>
                    <w:r>
                      <w:rPr>
                        <w:rFonts w:hint="eastAsia" w:eastAsia="宋体" w:cs="宋体"/>
                        <w:sz w:val="28"/>
                        <w:szCs w:val="28"/>
                      </w:rPr>
                      <w:fldChar w:fldCharType="end"/>
                    </w:r>
                    <w:r>
                      <w:rPr>
                        <w:rFonts w:hint="eastAsia"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48323"/>
    <w:multiLevelType w:val="singleLevel"/>
    <w:tmpl w:val="CBC483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DFmYzk2ZWNjNDFhZDRkMmI3NDg0NzYzMjUxYzYifQ=="/>
  </w:docVars>
  <w:rsids>
    <w:rsidRoot w:val="631F0393"/>
    <w:rsid w:val="00920750"/>
    <w:rsid w:val="011F565A"/>
    <w:rsid w:val="021E79E7"/>
    <w:rsid w:val="022D5745"/>
    <w:rsid w:val="02F26D49"/>
    <w:rsid w:val="03B15D14"/>
    <w:rsid w:val="03EA08A3"/>
    <w:rsid w:val="04BD6F75"/>
    <w:rsid w:val="05924F22"/>
    <w:rsid w:val="06B331CE"/>
    <w:rsid w:val="06B64A68"/>
    <w:rsid w:val="06EC01DD"/>
    <w:rsid w:val="070435F1"/>
    <w:rsid w:val="08A47632"/>
    <w:rsid w:val="09077801"/>
    <w:rsid w:val="09710849"/>
    <w:rsid w:val="0A0F2E11"/>
    <w:rsid w:val="0A1F5324"/>
    <w:rsid w:val="0B1B7A31"/>
    <w:rsid w:val="0C0A1165"/>
    <w:rsid w:val="0CF65F7B"/>
    <w:rsid w:val="0DB2238F"/>
    <w:rsid w:val="0DE36974"/>
    <w:rsid w:val="0F6B200C"/>
    <w:rsid w:val="0FA66BBF"/>
    <w:rsid w:val="103E1D5B"/>
    <w:rsid w:val="111807FE"/>
    <w:rsid w:val="11C560F0"/>
    <w:rsid w:val="12871B58"/>
    <w:rsid w:val="12B86277"/>
    <w:rsid w:val="12D81CC1"/>
    <w:rsid w:val="166D339A"/>
    <w:rsid w:val="19690607"/>
    <w:rsid w:val="1A0538E9"/>
    <w:rsid w:val="1CF35935"/>
    <w:rsid w:val="1D9C6451"/>
    <w:rsid w:val="2081222F"/>
    <w:rsid w:val="219C4A27"/>
    <w:rsid w:val="232030F2"/>
    <w:rsid w:val="23E1634E"/>
    <w:rsid w:val="257617E1"/>
    <w:rsid w:val="266B4487"/>
    <w:rsid w:val="278060D3"/>
    <w:rsid w:val="28872549"/>
    <w:rsid w:val="289A1B76"/>
    <w:rsid w:val="28D83FD0"/>
    <w:rsid w:val="29C63C11"/>
    <w:rsid w:val="29CB50E4"/>
    <w:rsid w:val="29FB2A5A"/>
    <w:rsid w:val="2B5D5D70"/>
    <w:rsid w:val="2C005DCA"/>
    <w:rsid w:val="2CA90A4C"/>
    <w:rsid w:val="2CA9375A"/>
    <w:rsid w:val="2F0D617F"/>
    <w:rsid w:val="2F4E3E29"/>
    <w:rsid w:val="2F764EEE"/>
    <w:rsid w:val="30EC21E0"/>
    <w:rsid w:val="31B776AA"/>
    <w:rsid w:val="32990C1B"/>
    <w:rsid w:val="33434C82"/>
    <w:rsid w:val="33C46F74"/>
    <w:rsid w:val="33E747C2"/>
    <w:rsid w:val="34481FFF"/>
    <w:rsid w:val="375715D2"/>
    <w:rsid w:val="37BA0945"/>
    <w:rsid w:val="380A1955"/>
    <w:rsid w:val="395835DE"/>
    <w:rsid w:val="3B9C3260"/>
    <w:rsid w:val="3BDD7DCA"/>
    <w:rsid w:val="3DBA3E35"/>
    <w:rsid w:val="3F033128"/>
    <w:rsid w:val="3FBB66E1"/>
    <w:rsid w:val="404C50C3"/>
    <w:rsid w:val="40DC68A2"/>
    <w:rsid w:val="40E1035D"/>
    <w:rsid w:val="414161F8"/>
    <w:rsid w:val="425A54BA"/>
    <w:rsid w:val="4377392A"/>
    <w:rsid w:val="45D3559C"/>
    <w:rsid w:val="462A5C07"/>
    <w:rsid w:val="47C84E9C"/>
    <w:rsid w:val="49AA1A75"/>
    <w:rsid w:val="4AE12CE3"/>
    <w:rsid w:val="4B5138C9"/>
    <w:rsid w:val="4CA120B2"/>
    <w:rsid w:val="4CAA338A"/>
    <w:rsid w:val="4D8073F2"/>
    <w:rsid w:val="4D9D0B9A"/>
    <w:rsid w:val="4DDC0952"/>
    <w:rsid w:val="4E1C3B6E"/>
    <w:rsid w:val="4F674699"/>
    <w:rsid w:val="4FD5108C"/>
    <w:rsid w:val="50967DFF"/>
    <w:rsid w:val="50B07D90"/>
    <w:rsid w:val="51181B78"/>
    <w:rsid w:val="52AD32EB"/>
    <w:rsid w:val="530212FC"/>
    <w:rsid w:val="537322A8"/>
    <w:rsid w:val="542C3A56"/>
    <w:rsid w:val="54C73B0D"/>
    <w:rsid w:val="57164C32"/>
    <w:rsid w:val="572A032B"/>
    <w:rsid w:val="57FF75EE"/>
    <w:rsid w:val="5B765C1B"/>
    <w:rsid w:val="5E6E01B4"/>
    <w:rsid w:val="5FCA04E2"/>
    <w:rsid w:val="604A33D1"/>
    <w:rsid w:val="62C3746A"/>
    <w:rsid w:val="62FF095A"/>
    <w:rsid w:val="631F0393"/>
    <w:rsid w:val="63843C0B"/>
    <w:rsid w:val="64117276"/>
    <w:rsid w:val="64DC42B1"/>
    <w:rsid w:val="650C2823"/>
    <w:rsid w:val="650E0E71"/>
    <w:rsid w:val="6558033E"/>
    <w:rsid w:val="674B425C"/>
    <w:rsid w:val="68AC4F32"/>
    <w:rsid w:val="71C862A1"/>
    <w:rsid w:val="722F65E0"/>
    <w:rsid w:val="75761F8A"/>
    <w:rsid w:val="7631587B"/>
    <w:rsid w:val="766B3B27"/>
    <w:rsid w:val="773259B0"/>
    <w:rsid w:val="775D7A36"/>
    <w:rsid w:val="786E06A1"/>
    <w:rsid w:val="79756CCB"/>
    <w:rsid w:val="79A03FCF"/>
    <w:rsid w:val="79EE0567"/>
    <w:rsid w:val="7A2332DE"/>
    <w:rsid w:val="7B835C53"/>
    <w:rsid w:val="7C014E34"/>
    <w:rsid w:val="7C3B5BDA"/>
    <w:rsid w:val="7C694787"/>
    <w:rsid w:val="7CB83727"/>
    <w:rsid w:val="7E110AE3"/>
    <w:rsid w:val="7E51412A"/>
    <w:rsid w:val="7F5F798E"/>
    <w:rsid w:val="7F6B39F5"/>
    <w:rsid w:val="7FF5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qFormat/>
    <w:uiPriority w:val="0"/>
    <w:pPr>
      <w:suppressAutoHyphens/>
      <w:bidi w:val="0"/>
      <w:spacing w:before="240" w:beforeLines="0" w:after="60" w:afterLines="0"/>
      <w:jc w:val="center"/>
      <w:textAlignment w:val="baseline"/>
    </w:pPr>
    <w:rPr>
      <w:rFonts w:ascii="Arial" w:hAnsi="Arial" w:eastAsia="宋体" w:cs="Times New Roman"/>
      <w:b/>
      <w:color w:val="auto"/>
      <w:sz w:val="32"/>
      <w:szCs w:val="32"/>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p0"/>
    <w:basedOn w:val="1"/>
    <w:qFormat/>
    <w:uiPriority w:val="0"/>
    <w:pPr>
      <w:widowControl/>
    </w:pPr>
    <w:rPr>
      <w:rFonts w:ascii="Calibri" w:hAnsi="Calibri" w:cs="宋体"/>
      <w:kern w:val="0"/>
      <w:szCs w:val="21"/>
    </w:rPr>
  </w:style>
  <w:style w:type="paragraph" w:customStyle="1" w:styleId="12">
    <w:name w:val="p16"/>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file:///C:\DOCUME~1\ADMINI~1\LOCALS~1\Temp\ksohtml\wps_clip_image-26312.png"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3595</Words>
  <Characters>3761</Characters>
  <Lines>0</Lines>
  <Paragraphs>0</Paragraphs>
  <TotalTime>9</TotalTime>
  <ScaleCrop>false</ScaleCrop>
  <LinksUpToDate>false</LinksUpToDate>
  <CharactersWithSpaces>3985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2022-11-21T07:41:00Z</dcterms:created>
  <dc:creator>Gu</dc:creator>
  <cp:lastModifiedBy>XEIZHIMEI</cp:lastModifiedBy>
  <cp:lastPrinted>2023-04-27T08:42:00Z</cp:lastPrinted>
  <dcterms:modified xsi:type="dcterms:W3CDTF">2023-05-05T08:37:51Z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515A35E63B8D4FF089C020F1FBB8D022_13</vt:lpwstr>
  </property>
</Properties>
</file>