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tabs>
          <w:tab w:val="left" w:pos="904"/>
        </w:tabs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楷体_GB2312" w:eastAsia="楷体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乌人社发〔202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27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="0" w:beforeLines="0" w:after="0" w:afterLines="0" w:line="540" w:lineRule="exact"/>
        <w:ind w:left="0" w:leftChars="0" w:firstLine="320" w:firstLineChars="100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关于认定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乌审旗泽源幼儿园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等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家单位为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乌审旗青年见习单位的通知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000000"/>
          <w:sz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</w:rPr>
        <w:t>各相关</w:t>
      </w:r>
      <w:r>
        <w:rPr>
          <w:rFonts w:ascii="仿宋_GB2312" w:hAnsi="仿宋_GB2312" w:eastAsia="仿宋_GB2312" w:cs="仿宋_GB2312"/>
          <w:color w:val="000000"/>
          <w:sz w:val="32"/>
        </w:rPr>
        <w:t>单位</w:t>
      </w:r>
      <w:r>
        <w:rPr>
          <w:rFonts w:hint="eastAsia" w:ascii="仿宋_GB2312" w:hAnsi="仿宋_GB2312" w:eastAsia="仿宋_GB2312" w:cs="仿宋_GB2312"/>
          <w:color w:val="000000"/>
          <w:sz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《乌审旗青年见习单位申请书》已收悉。根据《关于印发〈内蒙古自治区青年见习计划实施方案〉的通知》（内人社发〔2019〕14号）要求，经研究，认定乌审旗泽源幼儿园</w:t>
      </w:r>
      <w:r>
        <w:rPr>
          <w:rFonts w:hint="eastAsia" w:ascii="仿宋_GB2312" w:hAnsi="仿宋_GB2312" w:eastAsia="仿宋_GB2312" w:cs="仿宋_GB2312"/>
          <w:color w:val="000000"/>
          <w:sz w:val="32"/>
        </w:rPr>
        <w:t>等</w:t>
      </w:r>
      <w:r>
        <w:rPr>
          <w:rFonts w:hint="default" w:ascii="仿宋_GB2312" w:hAnsi="仿宋_GB2312" w:eastAsia="仿宋_GB2312" w:cs="仿宋_GB2312"/>
          <w:color w:val="000000"/>
          <w:sz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000000"/>
          <w:sz w:val="32"/>
        </w:rPr>
        <w:t>家单位（见附件）</w:t>
      </w:r>
      <w:r>
        <w:rPr>
          <w:rFonts w:hint="eastAsia" w:ascii="仿宋_GB2312" w:hAnsi="仿宋_GB2312" w:eastAsia="仿宋_GB2312" w:cs="仿宋_GB2312"/>
          <w:sz w:val="32"/>
          <w:szCs w:val="32"/>
        </w:rPr>
        <w:t>为乌审旗青年见习单位。请你们严格按照国家和自治区有关青年见习的政策和要求，认真做好高校毕业生和16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eastAsia="仿宋_GB2312" w:cs="仿宋_GB2312"/>
          <w:sz w:val="32"/>
          <w:szCs w:val="32"/>
        </w:rPr>
        <w:t>24岁失业青年见习工作。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附件：1.乌审旗青年见习单位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2.</w:t>
      </w:r>
      <w:r>
        <w:rPr>
          <w:rFonts w:hint="eastAsia" w:ascii="仿宋_GB2312" w:hAnsi="仿宋_GB2312" w:eastAsia="仿宋_GB2312" w:cs="仿宋_GB2312"/>
          <w:spacing w:val="-11"/>
          <w:sz w:val="32"/>
          <w:szCs w:val="32"/>
          <w:lang w:val="en-US" w:eastAsia="zh-CN"/>
        </w:rPr>
        <w:t>乌审旗2022年就业见习岗位及人员需求信息目录表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乌审旗人力资源和社会保障局</w:t>
      </w:r>
    </w:p>
    <w:p>
      <w:pPr>
        <w:spacing w:line="520" w:lineRule="exact"/>
        <w:ind w:right="1165" w:rightChars="555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ind w:firstLine="280" w:firstLineChars="100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pStyle w:val="2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ind w:firstLine="280" w:firstLineChars="1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365125</wp:posOffset>
                </wp:positionV>
                <wp:extent cx="5582285" cy="254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254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8.75pt;height:0.2pt;width:439.55pt;z-index:251662336;mso-width-relative:page;mso-height-relative:page;" filled="f" stroked="t" coordsize="21600,21600" o:gfxdata="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w:t>乌审旗人力资源和社会保障局              202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default" w:ascii="仿宋_GB2312" w:eastAsia="仿宋_GB2312"/>
          <w:sz w:val="28"/>
          <w:szCs w:val="28"/>
          <w:lang w:val="en-US" w:eastAsia="zh-CN"/>
        </w:rPr>
        <w:t>5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19</w:t>
      </w:r>
      <w:r>
        <w:rPr>
          <w:rFonts w:hint="eastAsia" w:ascii="仿宋_GB2312" w:eastAsia="仿宋_GB2312"/>
          <w:sz w:val="28"/>
          <w:szCs w:val="28"/>
        </w:rPr>
        <w:t>日印发</w: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5582285" cy="254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254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1.75pt;height:0.2pt;width:439.55pt;z-index:251661312;mso-width-relative:page;mso-height-relative:page;" filled="f" stroked="t" coordsize="21600,21600" o:gfxdata="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pFd+tEAAAAFAQAADwAAAAAAAAABACAAAAAiAAAAZHJzL2Rvd25yZXYueG1s&#10;UEsBAhQAFAAAAAgAh07iQN9g1Wr/AQAA8QMAAA4AAAAAAAAAAQAgAAAAIAEAAGRycy9lMm9Eb2Mu&#10;eG1sUEsFBgAAAAAGAAYAWQEAAJE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365125</wp:posOffset>
                </wp:positionV>
                <wp:extent cx="5582285" cy="2540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254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1.55pt;margin-top:28.75pt;height:0.2pt;width:439.55pt;z-index:251660288;mso-width-relative:page;mso-height-relative:page;" filled="f" stroked="t" coordsize="21600,21600" o:gfxdata="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AAAAAGRycy9Q&#10;SwECFAAUAAAACACHTuJA5RZGmNMAAAAHAQAADwAAAAAAAAABACAAAAAiAAAAZHJzL2Rvd25yZXYu&#10;eG1sUEsBAhQAFAAAAAgAh07iQPy9kJ4AAgAA8QMAAA4AAAAAAAAAAQAgAAAAIgEAAGRycy9lMm9E&#10;b2MueG1sUEsFBgAAAAAGAAYAWQEAAJQ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eastAsia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10160</wp:posOffset>
                </wp:positionH>
                <wp:positionV relativeFrom="paragraph">
                  <wp:posOffset>22225</wp:posOffset>
                </wp:positionV>
                <wp:extent cx="5582285" cy="2540"/>
                <wp:effectExtent l="0" t="0" r="0" b="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2285" cy="2540"/>
                        </a:xfrm>
                        <a:prstGeom prst="line">
                          <a:avLst/>
                        </a:prstGeom>
                        <a:ln w="444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0.8pt;margin-top:1.75pt;height:0.2pt;width:439.55pt;z-index:251659264;mso-width-relative:page;mso-height-relative:page;" filled="f" stroked="t" coordsize="21600,21600" o:gfxdata="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PpFd+tEAAAAFAQAADwAAAAAAAAABACAAAAAiAAAAZHJzL2Rvd25yZXYueG1s&#10;UEsBAhQAFAAAAAgAh07iQNak2j7/AQAA8QMAAA4AAAAAAAAAAQAgAAAAIAEAAGRycy9lMm9Eb2Mu&#10;eG1sUEsFBgAAAAAGAAYAWQEAAJEFAAAAAA==&#10;">
                <v:fill on="f" focussize="0,0"/>
                <v:stroke weight="0.35pt"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before="62" w:beforeLines="20" w:after="62" w:afterLines="20" w:line="560" w:lineRule="exact"/>
        <w:jc w:val="left"/>
        <w:rPr>
          <w:rFonts w:hint="default"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黑体" w:hAnsi="黑体" w:eastAsia="黑体" w:cs="黑体"/>
          <w:sz w:val="32"/>
          <w:szCs w:val="32"/>
          <w:lang w:val="en-US"/>
        </w:rPr>
        <w:t>1: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乌审旗青年见习单位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</w:p>
    <w:tbl>
      <w:tblPr>
        <w:tblStyle w:val="3"/>
        <w:tblW w:w="87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8"/>
        <w:gridCol w:w="6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exact"/>
          <w:jc w:val="center"/>
        </w:trPr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6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8" w:hRule="exact"/>
          <w:jc w:val="center"/>
        </w:trPr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6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  <w:szCs w:val="32"/>
                <w:lang w:eastAsia="zh-CN"/>
              </w:rPr>
              <w:t>乌审旗泽源幼儿园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0" w:hRule="exact"/>
          <w:jc w:val="center"/>
        </w:trPr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2</w:t>
            </w:r>
          </w:p>
        </w:tc>
        <w:tc>
          <w:tcPr>
            <w:tcW w:w="6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  <w:szCs w:val="32"/>
                <w:lang w:eastAsia="zh-CN"/>
              </w:rPr>
              <w:t>鄂尔多斯启轩文化传媒有限公司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exact"/>
          <w:jc w:val="center"/>
        </w:trPr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3</w:t>
            </w:r>
          </w:p>
        </w:tc>
        <w:tc>
          <w:tcPr>
            <w:tcW w:w="6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仿宋_GB2312"/>
                <w:color w:val="000000"/>
                <w:sz w:val="32"/>
                <w:szCs w:val="32"/>
                <w:lang w:eastAsia="zh-CN"/>
              </w:rPr>
              <w:t>乌审旗未来星幼儿园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79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5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4</w:t>
            </w:r>
          </w:p>
        </w:tc>
        <w:tc>
          <w:tcPr>
            <w:tcW w:w="6969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312" w:beforeLines="100" w:after="0" w:afterLines="0" w:line="480" w:lineRule="auto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仿宋_GB2312"/>
                <w:i w:val="0"/>
                <w:iCs w:val="0"/>
                <w:color w:val="000000"/>
                <w:sz w:val="32"/>
                <w:szCs w:val="32"/>
                <w:lang w:val="en-US" w:eastAsia="zh-CN"/>
              </w:rPr>
              <w:t>鄂尔多斯市星星能源有限公司</w:t>
            </w: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rFonts w:hint="eastAsia"/>
          <w:sz w:val="28"/>
          <w:szCs w:val="28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附件2</w:t>
      </w:r>
    </w:p>
    <w:tbl>
      <w:tblPr>
        <w:tblStyle w:val="3"/>
        <w:tblW w:w="1408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3"/>
        <w:gridCol w:w="1852"/>
        <w:gridCol w:w="1917"/>
        <w:gridCol w:w="5295"/>
        <w:gridCol w:w="1528"/>
        <w:gridCol w:w="437"/>
        <w:gridCol w:w="1035"/>
        <w:gridCol w:w="157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4081" w:type="dxa"/>
            <w:gridSpan w:val="8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乌审旗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2022年就业见习岗位及人员需求信息目录表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就业见习单位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见习岗位名称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鄂尔多斯市星星能源有限公司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化工产品生产工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能源动力与材料大类,电子信息大类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贾亮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0477-7560633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化工产品生产工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生物与化工大类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化工产品生产工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装备制造大类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化工产品生产工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能源动力与材料大类,生物与化工大类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8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鄂尔多斯启轩文化传媒有限公司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文化艺术大类,教育与体育大类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贾伟</w:t>
            </w:r>
          </w:p>
        </w:tc>
        <w:tc>
          <w:tcPr>
            <w:tcW w:w="15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15894940707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乌审旗泽源幼儿园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不限专业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姜彩艳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13624871477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医药卫生大类,文化艺术大类,新闻传播大类,教育与体育大类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4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  <w:t>医药卫生大类,文化艺术大类,新闻传播大类,教育与体育大类,公共管理与服务大类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4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85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乌审旗未来星幼儿园</w:t>
            </w: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其他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不限专业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未说明学历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王慧玲</w:t>
            </w:r>
          </w:p>
        </w:tc>
        <w:tc>
          <w:tcPr>
            <w:tcW w:w="157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18804773680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培训策划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文化艺术大类,新闻传播大类,教育与体育大类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44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培训助教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教育与体育大类,公共管理与服务大类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4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5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幼教</w:t>
            </w:r>
          </w:p>
        </w:tc>
        <w:tc>
          <w:tcPr>
            <w:tcW w:w="5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教育与体育大类</w:t>
            </w:r>
          </w:p>
        </w:tc>
        <w:tc>
          <w:tcPr>
            <w:tcW w:w="15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大学专科</w:t>
            </w:r>
          </w:p>
        </w:tc>
        <w:tc>
          <w:tcPr>
            <w:tcW w:w="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03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57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560" w:lineRule="exact"/>
        <w:rPr>
          <w:rFonts w:hint="eastAsia" w:ascii="仿宋_GB2312" w:eastAsia="仿宋_GB2312"/>
          <w:sz w:val="28"/>
          <w:szCs w:val="28"/>
        </w:rPr>
      </w:pPr>
    </w:p>
    <w:sectPr>
      <w:pgSz w:w="16838" w:h="11906" w:orient="landscape"/>
      <w:pgMar w:top="1531" w:right="2098" w:bottom="1418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napToGrid w:val="0"/>
      <w:jc w:val="left"/>
      <w:rPr>
        <w:sz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0ZTljNWM0ODU3MzQyOThhYzUyMzk2Zjk3NTY1MzUifQ=="/>
  </w:docVars>
  <w:rsids>
    <w:rsidRoot w:val="00000000"/>
    <w:rsid w:val="15095E33"/>
    <w:rsid w:val="1716573D"/>
    <w:rsid w:val="1EA10A45"/>
    <w:rsid w:val="1EAF394E"/>
    <w:rsid w:val="22945E8A"/>
    <w:rsid w:val="23FE3883"/>
    <w:rsid w:val="2F7A0F7B"/>
    <w:rsid w:val="31B6188E"/>
    <w:rsid w:val="37971BCD"/>
    <w:rsid w:val="454C5E82"/>
    <w:rsid w:val="50E522D3"/>
    <w:rsid w:val="5805492B"/>
    <w:rsid w:val="5A4A6B73"/>
    <w:rsid w:val="5BEB75C2"/>
    <w:rsid w:val="5C78171D"/>
    <w:rsid w:val="6760144D"/>
    <w:rsid w:val="6C427652"/>
    <w:rsid w:val="7CBA1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uppressAutoHyphens/>
      <w:bidi w:val="0"/>
      <w:spacing w:before="240" w:beforeLines="0" w:after="60" w:afterLines="0"/>
      <w:jc w:val="center"/>
      <w:textAlignment w:val="baseline"/>
    </w:pPr>
    <w:rPr>
      <w:rFonts w:ascii="Arial" w:hAnsi="Arial" w:eastAsia="宋体" w:cs="Times New Roman"/>
      <w:b/>
      <w:color w:val="auto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725</Words>
  <Characters>800</Characters>
  <Lines>0</Lines>
  <Paragraphs>0</Paragraphs>
  <TotalTime>0</TotalTime>
  <ScaleCrop>false</ScaleCrop>
  <LinksUpToDate>false</LinksUpToDate>
  <CharactersWithSpaces>870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2022-03-31T02:04:00Z</dcterms:created>
  <dc:creator>Administrator</dc:creator>
  <cp:lastModifiedBy>Gu</cp:lastModifiedBy>
  <cp:lastPrinted>2022-05-19T06:52:16Z</cp:lastPrinted>
  <dcterms:modified xsi:type="dcterms:W3CDTF">2022-05-19T06:52:30Z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09C39B9BEBAB42399939300A00505B85</vt:lpwstr>
  </property>
</Properties>
</file>