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中共乌审旗统计局党组关于成立机关内部控制工作领导小组的通知</w:t>
      </w:r>
    </w:p>
    <w:bookmarkEnd w:id="0"/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各股、室、中心：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为进一步提高机关内部管理水平，规范内部控制，加强廉政风险防控机制建设，提升统计服务水平，经研究，决定成立统计局机关内部控制工作领导小组。组成人员如下：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组  长：赵  兴         党组书记、局长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副组长：额尔登毕力格   副局长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40"/>
        <w:jc w:val="both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成  员：乌  宁、呼巧霞、胡雪冬、毕力格图、谷正忠、高彩丽</w:t>
      </w:r>
    </w:p>
    <w:p>
      <w:pPr>
        <w:pStyle w:val="2"/>
        <w:keepNext w:val="0"/>
        <w:keepLines w:val="0"/>
        <w:widowControl/>
        <w:suppressLineNumbers w:val="0"/>
        <w:wordWrap w:val="0"/>
        <w:spacing w:line="600" w:lineRule="atLeast"/>
      </w:pPr>
      <w:r>
        <w:rPr>
          <w:rFonts w:hint="eastAsia" w:ascii="宋体" w:hAnsi="宋体" w:eastAsia="宋体" w:cs="宋体"/>
          <w:sz w:val="28"/>
          <w:szCs w:val="28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600" w:lineRule="atLeast"/>
      </w:pPr>
      <w:r>
        <w:rPr>
          <w:rFonts w:hint="eastAsia" w:ascii="宋体" w:hAnsi="宋体" w:eastAsia="宋体" w:cs="宋体"/>
          <w:sz w:val="28"/>
          <w:szCs w:val="28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600" w:lineRule="atLeast"/>
        <w:jc w:val="right"/>
      </w:pPr>
      <w:r>
        <w:rPr>
          <w:rFonts w:hint="eastAsia" w:ascii="宋体" w:hAnsi="宋体" w:eastAsia="宋体" w:cs="宋体"/>
          <w:sz w:val="28"/>
          <w:szCs w:val="28"/>
          <w:lang w:val="en-US"/>
        </w:rPr>
        <w:t>                                                                           </w:t>
      </w:r>
      <w:r>
        <w:rPr>
          <w:rFonts w:hint="eastAsia" w:ascii="仿宋" w:hAnsi="仿宋" w:eastAsia="仿宋" w:cs="仿宋"/>
          <w:sz w:val="28"/>
          <w:szCs w:val="28"/>
        </w:rPr>
        <w:t>中共乌审旗统计局党组</w:t>
      </w:r>
    </w:p>
    <w:p>
      <w:pPr>
        <w:pStyle w:val="2"/>
        <w:keepNext w:val="0"/>
        <w:keepLines w:val="0"/>
        <w:widowControl/>
        <w:suppressLineNumbers w:val="0"/>
        <w:wordWrap w:val="0"/>
        <w:jc w:val="right"/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                 </w:t>
      </w:r>
      <w:r>
        <w:rPr>
          <w:rFonts w:ascii="仿宋_GB2312" w:hAnsi="宋体" w:eastAsia="仿宋_GB2312" w:cs="仿宋_GB2312"/>
          <w:sz w:val="28"/>
          <w:szCs w:val="28"/>
          <w:lang w:val="en-US"/>
        </w:rPr>
        <w:t>2022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6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6</w:t>
      </w:r>
      <w:r>
        <w:rPr>
          <w:rFonts w:hint="eastAsia" w:ascii="仿宋_GB2312" w:hAnsi="宋体" w:eastAsia="仿宋_GB2312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F29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beforeAutospacing="0" w:after="120" w:afterAutospacing="0"/>
      <w:ind w:left="0" w:right="0"/>
      <w:jc w:val="both"/>
    </w:pPr>
    <w:rPr>
      <w:rFonts w:hint="default" w:ascii="Times New Roman" w:hAnsi="Times New Roman" w:cs="Times New Roman"/>
      <w:kern w:val="0"/>
      <w:sz w:val="32"/>
      <w:szCs w:val="32"/>
      <w:lang w:val="en-US" w:eastAsia="zh-CN" w:bidi="ar"/>
    </w:rPr>
  </w:style>
  <w:style w:type="character" w:customStyle="1" w:styleId="5">
    <w:name w:val="char"/>
    <w:basedOn w:val="3"/>
    <w:uiPriority w:val="0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刘亮亮</cp:lastModifiedBy>
  <dcterms:modified xsi:type="dcterms:W3CDTF">2022-11-03T07:00:36Z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