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eastAsia="zh-CN"/>
        </w:rPr>
        <w:t>乌审旗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val="en-US" w:eastAsia="zh-CN"/>
        </w:rPr>
        <w:t>4年“一月一主题”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eastAsia="zh-CN"/>
        </w:rPr>
        <w:t>法治宣传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 w:color="auto"/>
          <w:lang w:val="en-US" w:eastAsia="zh-CN"/>
        </w:rPr>
        <w:t>活动统计表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737"/>
        <w:gridCol w:w="1552"/>
        <w:gridCol w:w="3405"/>
        <w:gridCol w:w="450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月份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活动对象及人数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报道情况（平台宣传报道链接）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“XXXX” 法治宣传活动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X月X日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老人/学生/群众（人数可估计）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将报道链接粘贴于此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填报单位：                         填报人：                   联系方式：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1015365" cy="46736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10.5pt;height:36.8pt;width:79.95pt;mso-position-horizontal-relative:margin;z-index:251659264;mso-width-relative:page;mso-height-relative:page;" filled="f" stroked="f" coordsize="21600,21600" o:gfxdata="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hiWBnXAAAABgEAAA8AAAAAAAAAAQAgAAAAIgAAAGRycy9kb3ducmV2LnhtbFBLAQIUABQAAAAI&#10;AIdO4kDzrfL7tQEAAHMDAAAOAAAAAAAAAAEAIAAAACY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zJjYmFhMzY0YjE4NDU2YmJhNjVjMWI0ZjBmZTUifQ=="/>
    <w:docVar w:name="KSO_WPS_MARK_KEY" w:val="dfd4edb3-dd9f-414f-b3fa-9046d1df3768"/>
  </w:docVars>
  <w:rsids>
    <w:rsidRoot w:val="02BB4C1F"/>
    <w:rsid w:val="02BB4C1F"/>
    <w:rsid w:val="659E34C7"/>
    <w:rsid w:val="6F6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 w:cs="Times New Roman"/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1"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3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2024-04-30T01:57:00Z</dcterms:created>
  <dc:creator>张婕</dc:creator>
  <cp:lastModifiedBy>张婕</cp:lastModifiedBy>
  <cp:lastPrinted>2024-04-30T02:10:14Z</cp:lastPrinted>
  <dcterms:modified xsi:type="dcterms:W3CDTF">2024-04-30T02:10:35Z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75726E859DA24525BE19B84DFE8B291E_11</vt:lpwstr>
  </property>
</Properties>
</file>