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乌审召镇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人民政府关于调整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森林草原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防火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工作领导小组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52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各嘎查村、社区和相关单位：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52" w:lineRule="exact"/>
        <w:ind w:right="0" w:firstLine="640" w:firstLineChars="200"/>
        <w:jc w:val="both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为</w:t>
      </w:r>
      <w:r>
        <w:rPr>
          <w:rFonts w:hint="default" w:ascii="仿宋_GB2312" w:hAnsi="Times New Roman" w:eastAsia="仿宋_GB2312" w:cs="Times New Roman"/>
          <w:sz w:val="32"/>
          <w:szCs w:val="32"/>
          <w:lang w:eastAsia="zh-CN"/>
        </w:rPr>
        <w:t>更好地保护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发展</w:t>
      </w:r>
      <w:r>
        <w:rPr>
          <w:rFonts w:hint="default" w:ascii="仿宋_GB2312" w:hAnsi="Times New Roman" w:eastAsia="仿宋_GB2312" w:cs="Times New Roman"/>
          <w:sz w:val="32"/>
          <w:szCs w:val="32"/>
          <w:lang w:eastAsia="zh-CN"/>
        </w:rPr>
        <w:t>森林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草原</w:t>
      </w:r>
      <w:r>
        <w:rPr>
          <w:rFonts w:hint="default" w:ascii="仿宋_GB2312" w:hAnsi="Times New Roman" w:eastAsia="仿宋_GB2312" w:cs="Times New Roman"/>
          <w:sz w:val="32"/>
          <w:szCs w:val="32"/>
          <w:lang w:eastAsia="zh-CN"/>
        </w:rPr>
        <w:t>资源，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有效预防、快速应对、及时控制</w:t>
      </w:r>
      <w:r>
        <w:rPr>
          <w:rFonts w:hint="default" w:ascii="仿宋_GB2312" w:hAnsi="Times New Roman" w:eastAsia="仿宋_GB2312" w:cs="Times New Roman"/>
          <w:sz w:val="32"/>
          <w:szCs w:val="32"/>
          <w:lang w:eastAsia="zh-CN"/>
        </w:rPr>
        <w:t>各类森林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草原</w:t>
      </w:r>
      <w:r>
        <w:rPr>
          <w:rFonts w:hint="default" w:ascii="仿宋_GB2312" w:hAnsi="Times New Roman" w:eastAsia="仿宋_GB2312" w:cs="Times New Roman"/>
          <w:sz w:val="32"/>
          <w:szCs w:val="32"/>
          <w:lang w:eastAsia="zh-CN"/>
        </w:rPr>
        <w:t>火情、火灾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。现根据人员变动情况，经镇政府研究决定，将乌审召镇森林草原防火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工作领导小组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调整如下：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长：沙  健       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副组长：杨小明       党委副书记、政府镇长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9" w:firstLineChars="603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宝音图       党委委员、副镇长、人武部长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员：王宝平       党委委员、人大主席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319" w:leftChars="152" w:firstLine="652" w:firstLineChars="204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张  垚       党委委员、纪委书记、旗纪委派出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319" w:leftChars="152" w:firstLine="3523" w:firstLineChars="1101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乌审召镇监察办主任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9" w:firstLineChars="603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  慧       党委委员、宣传委员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王  硕       党委委员、组织委员、统战委员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9" w:firstLineChars="603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阿古达木   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9" w:firstLineChars="603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乌力吉森布尔 综合行政执法局局长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9" w:firstLineChars="603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伊日桂       综合保障和技术推广中心主任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谷子鹏       城市建设管理办负责人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刘金龙       纪检监察办公室负责人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额尼斯乐     自然资源所所长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李景祥       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王晓宇       查汗淖尔幼儿园园长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李  林       查汗淖尔学校校长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萨日娜       乌审召小学校长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塔  娜         乌审召幼儿园园长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张鲜斌         卫生院长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韩世博         自来水厂厂长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永  红         乌审召嘎查党支部书记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曹  吉         巴音陶勒盖嘎查党支部书记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昭日格图       查汗庙嘎查党支部书记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9" w:firstLineChars="603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额尔德尼巴雅尔 布日都嘎查党支部书记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纳木日         浩勒报吉村党总支副书记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魏亮亮         中乃村党支部书记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卢  伟         巴嘎淖尔村党支部书记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王忠山         惠泽社区党支部书记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格勒巴         绿洲社区党支部书记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52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领导小组下设办公室。镇森林草原防火领导小组办公室设在镇综合保障和技术推广中心,办公室主任由综合保障和技术推广中心主任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  <w:t>伊日桂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同志兼任，请各相关单位及个人密切配合,认真做好此项工作。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  <w:lang w:eastAsia="zh-CN"/>
        </w:rPr>
        <w:t>乌审召镇人民政府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     </w:t>
      </w:r>
    </w:p>
    <w:p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                             2022年4月20日     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7" w:header="851" w:footer="1587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N2E4ZWIxMDUwMjQ3Yzk1ZGYxMmNlYjhkMGNkNjUifQ=="/>
  </w:docVars>
  <w:rsids>
    <w:rsidRoot w:val="769862A0"/>
    <w:rsid w:val="00296707"/>
    <w:rsid w:val="00353F73"/>
    <w:rsid w:val="008E5AEA"/>
    <w:rsid w:val="00E274C2"/>
    <w:rsid w:val="01F3521E"/>
    <w:rsid w:val="02E82C5B"/>
    <w:rsid w:val="04A10F62"/>
    <w:rsid w:val="04E7250A"/>
    <w:rsid w:val="05373674"/>
    <w:rsid w:val="068644DA"/>
    <w:rsid w:val="069D275D"/>
    <w:rsid w:val="06A25465"/>
    <w:rsid w:val="070D2C18"/>
    <w:rsid w:val="079A613C"/>
    <w:rsid w:val="08C2594B"/>
    <w:rsid w:val="08DD4532"/>
    <w:rsid w:val="08E27D9B"/>
    <w:rsid w:val="090E72E7"/>
    <w:rsid w:val="0A892BC4"/>
    <w:rsid w:val="0B9510F4"/>
    <w:rsid w:val="0C324F41"/>
    <w:rsid w:val="0D9D3295"/>
    <w:rsid w:val="0DF447F8"/>
    <w:rsid w:val="0F5C4BBD"/>
    <w:rsid w:val="102C2AE6"/>
    <w:rsid w:val="105071EC"/>
    <w:rsid w:val="11A92500"/>
    <w:rsid w:val="11A976A8"/>
    <w:rsid w:val="13C54541"/>
    <w:rsid w:val="13FF7A53"/>
    <w:rsid w:val="14B574D6"/>
    <w:rsid w:val="1502204A"/>
    <w:rsid w:val="171001C9"/>
    <w:rsid w:val="177F3B91"/>
    <w:rsid w:val="182449D2"/>
    <w:rsid w:val="1853143B"/>
    <w:rsid w:val="18C84446"/>
    <w:rsid w:val="199A6048"/>
    <w:rsid w:val="19B80DD0"/>
    <w:rsid w:val="1A756CC1"/>
    <w:rsid w:val="1ACB068F"/>
    <w:rsid w:val="1AD7198C"/>
    <w:rsid w:val="1B4722FF"/>
    <w:rsid w:val="1BDB39AC"/>
    <w:rsid w:val="1CBD56DB"/>
    <w:rsid w:val="1D6152DA"/>
    <w:rsid w:val="1D7E7C3A"/>
    <w:rsid w:val="1DA022A7"/>
    <w:rsid w:val="1F3C5FFF"/>
    <w:rsid w:val="20196340"/>
    <w:rsid w:val="232F2FF8"/>
    <w:rsid w:val="234C0C7F"/>
    <w:rsid w:val="2351194D"/>
    <w:rsid w:val="24343749"/>
    <w:rsid w:val="24E6222D"/>
    <w:rsid w:val="24F1163A"/>
    <w:rsid w:val="255701E1"/>
    <w:rsid w:val="272950BB"/>
    <w:rsid w:val="2A300070"/>
    <w:rsid w:val="2AAB228B"/>
    <w:rsid w:val="2C675E04"/>
    <w:rsid w:val="2CC43190"/>
    <w:rsid w:val="2D4940F6"/>
    <w:rsid w:val="2EA5348C"/>
    <w:rsid w:val="2F3161DE"/>
    <w:rsid w:val="2FCD0609"/>
    <w:rsid w:val="31FD5A66"/>
    <w:rsid w:val="32296FED"/>
    <w:rsid w:val="323A09E3"/>
    <w:rsid w:val="32771BDB"/>
    <w:rsid w:val="338F5CF1"/>
    <w:rsid w:val="34992941"/>
    <w:rsid w:val="359B6960"/>
    <w:rsid w:val="35DB70D4"/>
    <w:rsid w:val="36AD0D6E"/>
    <w:rsid w:val="37557806"/>
    <w:rsid w:val="38680048"/>
    <w:rsid w:val="387B14EE"/>
    <w:rsid w:val="395E7E49"/>
    <w:rsid w:val="39C920FC"/>
    <w:rsid w:val="3A1430A0"/>
    <w:rsid w:val="3A243583"/>
    <w:rsid w:val="3AA1222B"/>
    <w:rsid w:val="3AF13CEA"/>
    <w:rsid w:val="3AF92B9E"/>
    <w:rsid w:val="3BF27D19"/>
    <w:rsid w:val="3CD21B48"/>
    <w:rsid w:val="3D627E02"/>
    <w:rsid w:val="3E074C8E"/>
    <w:rsid w:val="3E265A58"/>
    <w:rsid w:val="3F012022"/>
    <w:rsid w:val="3F3E47CC"/>
    <w:rsid w:val="3F8F3AD1"/>
    <w:rsid w:val="3FB157F6"/>
    <w:rsid w:val="3FD3182B"/>
    <w:rsid w:val="406A3401"/>
    <w:rsid w:val="40724FFD"/>
    <w:rsid w:val="41114D6F"/>
    <w:rsid w:val="41524DB6"/>
    <w:rsid w:val="421A1C49"/>
    <w:rsid w:val="43566DE0"/>
    <w:rsid w:val="48F0055D"/>
    <w:rsid w:val="4A745D9D"/>
    <w:rsid w:val="4C035E32"/>
    <w:rsid w:val="4CDC7ED3"/>
    <w:rsid w:val="4DC534EF"/>
    <w:rsid w:val="4E403262"/>
    <w:rsid w:val="4EE334F2"/>
    <w:rsid w:val="4F4A7BC6"/>
    <w:rsid w:val="5060642E"/>
    <w:rsid w:val="52776F1F"/>
    <w:rsid w:val="52C17D00"/>
    <w:rsid w:val="52CA705D"/>
    <w:rsid w:val="5415414D"/>
    <w:rsid w:val="54C46176"/>
    <w:rsid w:val="54F50A25"/>
    <w:rsid w:val="57A852D8"/>
    <w:rsid w:val="58403763"/>
    <w:rsid w:val="58795C62"/>
    <w:rsid w:val="588173D1"/>
    <w:rsid w:val="59120886"/>
    <w:rsid w:val="59411D7B"/>
    <w:rsid w:val="5A820D0E"/>
    <w:rsid w:val="5B386973"/>
    <w:rsid w:val="5BEA07E5"/>
    <w:rsid w:val="5BF279A6"/>
    <w:rsid w:val="5C1D14B6"/>
    <w:rsid w:val="5CDF0A88"/>
    <w:rsid w:val="5D1E0517"/>
    <w:rsid w:val="5F2573E2"/>
    <w:rsid w:val="5F8B72EB"/>
    <w:rsid w:val="5FFE7D3A"/>
    <w:rsid w:val="60F82497"/>
    <w:rsid w:val="61892FAA"/>
    <w:rsid w:val="618E553F"/>
    <w:rsid w:val="630261E5"/>
    <w:rsid w:val="63511D0B"/>
    <w:rsid w:val="63F83144"/>
    <w:rsid w:val="644F4003"/>
    <w:rsid w:val="64CE229F"/>
    <w:rsid w:val="65A11CE5"/>
    <w:rsid w:val="65CC4888"/>
    <w:rsid w:val="662356E1"/>
    <w:rsid w:val="675C3C3A"/>
    <w:rsid w:val="67B04461"/>
    <w:rsid w:val="68433A57"/>
    <w:rsid w:val="68935344"/>
    <w:rsid w:val="696D1D63"/>
    <w:rsid w:val="69A36186"/>
    <w:rsid w:val="6ADD28EF"/>
    <w:rsid w:val="6BAD26B6"/>
    <w:rsid w:val="6BAF67DE"/>
    <w:rsid w:val="6BBD64C3"/>
    <w:rsid w:val="6D194A59"/>
    <w:rsid w:val="6D3B2A1F"/>
    <w:rsid w:val="6D910891"/>
    <w:rsid w:val="6DFE6CFE"/>
    <w:rsid w:val="6E2F3C06"/>
    <w:rsid w:val="6E69533D"/>
    <w:rsid w:val="6FB95F08"/>
    <w:rsid w:val="701D465E"/>
    <w:rsid w:val="70876ECE"/>
    <w:rsid w:val="70C36995"/>
    <w:rsid w:val="736F4A12"/>
    <w:rsid w:val="73970AB4"/>
    <w:rsid w:val="74B84955"/>
    <w:rsid w:val="76286B9F"/>
    <w:rsid w:val="763A136E"/>
    <w:rsid w:val="769862A0"/>
    <w:rsid w:val="793622EC"/>
    <w:rsid w:val="79DF63DD"/>
    <w:rsid w:val="7A996FD7"/>
    <w:rsid w:val="7AA70A8F"/>
    <w:rsid w:val="7AC11659"/>
    <w:rsid w:val="7B252618"/>
    <w:rsid w:val="7BA936B9"/>
    <w:rsid w:val="7C4B1EC6"/>
    <w:rsid w:val="7C64405D"/>
    <w:rsid w:val="7D783EDB"/>
    <w:rsid w:val="7F60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textAlignment w:val="baseline"/>
    </w:pPr>
    <w:rPr>
      <w:rFonts w:ascii="宋体" w:hAnsi="宋体"/>
      <w:b/>
      <w:kern w:val="44"/>
      <w:sz w:val="48"/>
      <w:szCs w:val="48"/>
    </w:rPr>
  </w:style>
  <w:style w:type="paragraph" w:styleId="4">
    <w:name w:val="Normal Indent"/>
    <w:basedOn w:val="1"/>
    <w:qFormat/>
    <w:uiPriority w:val="0"/>
    <w:pPr>
      <w:ind w:firstLine="567"/>
    </w:pPr>
    <w:rPr>
      <w:rFonts w:ascii="Calibri" w:hAnsi="Calibri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BodyText"/>
    <w:basedOn w:val="1"/>
    <w:qFormat/>
    <w:uiPriority w:val="0"/>
    <w:pPr>
      <w:spacing w:after="120"/>
    </w:pPr>
  </w:style>
  <w:style w:type="paragraph" w:customStyle="1" w:styleId="14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lang w:bidi="mn-Mong-CN"/>
    </w:rPr>
  </w:style>
  <w:style w:type="paragraph" w:customStyle="1" w:styleId="1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620</Words>
  <Characters>632</Characters>
  <Lines>0</Lines>
  <Paragraphs>0</Paragraphs>
  <TotalTime>4</TotalTime>
  <ScaleCrop>false</ScaleCrop>
  <LinksUpToDate>false</LinksUpToDate>
  <CharactersWithSpaces>1088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2020-08-25T01:17:00Z</dcterms:created>
  <dc:creator>Administrator</dc:creator>
  <cp:lastModifiedBy>乌审召镇人民政府收发</cp:lastModifiedBy>
  <cp:lastPrinted>2022-04-08T02:43:00Z</cp:lastPrinted>
  <dcterms:modified xsi:type="dcterms:W3CDTF">2022-10-29T08:21:18Z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A1F2564F2ED348AAB6B97484A94CAC38</vt:lpwstr>
  </property>
</Properties>
</file>